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2" w:rsidRDefault="00333332" w:rsidP="00333332">
      <w:pPr>
        <w:spacing w:line="276" w:lineRule="auto"/>
        <w:jc w:val="right"/>
        <w:rPr>
          <w:rFonts w:asciiTheme="majorHAnsi" w:hAnsiTheme="majorHAnsi" w:cstheme="majorHAnsi"/>
          <w:color w:val="FF0000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Załącznik nr 2 do zaproszenia – Oświadczenie o braku powiązań z Zamawiającym</w:t>
      </w:r>
    </w:p>
    <w:p w:rsidR="00333332" w:rsidRDefault="00333332" w:rsidP="00333332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333332" w:rsidRDefault="00333332" w:rsidP="00333332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</w:p>
    <w:p w:rsidR="00333332" w:rsidRDefault="00333332" w:rsidP="00333332">
      <w:pPr>
        <w:spacing w:line="276" w:lineRule="auto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…………………………………………………………………..………</w:t>
      </w:r>
    </w:p>
    <w:p w:rsidR="00333332" w:rsidRDefault="00333332" w:rsidP="00333332">
      <w:pPr>
        <w:spacing w:line="276" w:lineRule="auto"/>
        <w:ind w:right="29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(pełna nazwa/firma, adres, NIP)</w:t>
      </w:r>
    </w:p>
    <w:p w:rsidR="00333332" w:rsidRDefault="00333332" w:rsidP="0033333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u w:val="single"/>
        </w:rPr>
        <w:t xml:space="preserve">reprezentowany przez: 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</w:p>
    <w:p w:rsidR="00333332" w:rsidRDefault="00333332" w:rsidP="00333332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p w:rsidR="00333332" w:rsidRDefault="00333332" w:rsidP="00333332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………………………………………………………………………..…</w:t>
      </w:r>
    </w:p>
    <w:p w:rsidR="00333332" w:rsidRDefault="00333332" w:rsidP="00333332">
      <w:pPr>
        <w:spacing w:line="276" w:lineRule="auto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:rsidR="00333332" w:rsidRDefault="00333332" w:rsidP="00333332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333332" w:rsidRDefault="00333332" w:rsidP="00333332">
      <w:pPr>
        <w:spacing w:before="0" w:after="0"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:rsidR="00333332" w:rsidRDefault="00333332" w:rsidP="00333332">
      <w:pPr>
        <w:spacing w:before="0" w:after="0" w:line="276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OŚWIADCZENIE WYKONAWCY DOTYCZĄCE BRAKU POWIĄZAŃ</w:t>
      </w:r>
    </w:p>
    <w:p w:rsidR="00333332" w:rsidRDefault="00333332" w:rsidP="00333332">
      <w:pPr>
        <w:tabs>
          <w:tab w:val="left" w:pos="284"/>
        </w:tabs>
        <w:spacing w:before="0" w:after="0" w:line="276" w:lineRule="auto"/>
        <w:ind w:right="-17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Sygn. postępowania: SJO/ZP/19/2021</w:t>
      </w:r>
    </w:p>
    <w:p w:rsidR="00333332" w:rsidRDefault="00333332" w:rsidP="00333332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333332" w:rsidRDefault="00333332" w:rsidP="00333332">
      <w:pPr>
        <w:tabs>
          <w:tab w:val="left" w:pos="284"/>
        </w:tabs>
        <w:spacing w:before="0" w:after="0" w:line="276" w:lineRule="auto"/>
        <w:ind w:right="-17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Dotyczy postępowania o udzielenie zamówienia  prowadzonego w związku z realizacją kursu języka niemieckiego z </w:t>
      </w:r>
      <w:r>
        <w:rPr>
          <w:rFonts w:asciiTheme="minorHAnsi" w:hAnsiTheme="minorHAnsi" w:cstheme="minorHAnsi"/>
          <w:color w:val="000000" w:themeColor="text1"/>
          <w:szCs w:val="22"/>
        </w:rPr>
        <w:t>zadania</w:t>
      </w:r>
      <w:r>
        <w:rPr>
          <w:rFonts w:asciiTheme="minorHAnsi" w:hAnsiTheme="minorHAnsi" w:cstheme="minorHAnsi"/>
          <w:color w:val="FF0000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13 </w:t>
      </w:r>
      <w:r>
        <w:rPr>
          <w:rFonts w:asciiTheme="minorHAnsi" w:hAnsiTheme="minorHAnsi" w:cstheme="minorHAnsi"/>
          <w:color w:val="000000" w:themeColor="text1"/>
          <w:szCs w:val="22"/>
        </w:rPr>
        <w:t xml:space="preserve">pn. „Kursy z języków obcych dla studentów” </w:t>
      </w:r>
      <w:r>
        <w:rPr>
          <w:rFonts w:asciiTheme="minorHAnsi" w:hAnsiTheme="minorHAnsi" w:cstheme="minorHAnsi"/>
          <w:szCs w:val="22"/>
        </w:rPr>
        <w:t>projektu pn. „NERW 2 PW Nauka – Edukacja – Rozwój – Współpraca” współfinansowanego przez Unię Europejską ze środków Europejskiego Funduszu Społecznego w ramach Programu Wiedza Edukacja Rozwój 2014-2020 (Nr POWR 03.05.00-00-Z307/18</w:t>
      </w:r>
      <w:r w:rsidRPr="00855A08">
        <w:rPr>
          <w:rFonts w:asciiTheme="minorHAnsi" w:hAnsiTheme="minorHAnsi" w:cstheme="minorHAnsi"/>
          <w:color w:val="000000" w:themeColor="text1"/>
          <w:szCs w:val="22"/>
        </w:rPr>
        <w:t xml:space="preserve">), zgodnie </w:t>
      </w:r>
      <w:r>
        <w:rPr>
          <w:rFonts w:asciiTheme="minorHAnsi" w:hAnsiTheme="minorHAnsi" w:cstheme="minorHAnsi"/>
          <w:szCs w:val="22"/>
        </w:rPr>
        <w:t>z Wytycznymi w  zakresie kwalifikowalności wydatków w  ramach Europejskiego Funduszu Rozwoju Regionalnego, Europejskiego Funduszu Społecznego oraz Funduszu Spójności na lata 2014 – 2020, oświadczam, że</w:t>
      </w:r>
      <w:r>
        <w:rPr>
          <w:rFonts w:asciiTheme="minorHAnsi" w:hAnsiTheme="minorHAnsi" w:cstheme="minorHAnsi"/>
          <w:b/>
          <w:szCs w:val="22"/>
        </w:rPr>
        <w:t xml:space="preserve">  </w:t>
      </w:r>
      <w:r>
        <w:rPr>
          <w:rFonts w:asciiTheme="minorHAnsi" w:hAnsiTheme="minorHAnsi" w:cstheme="minorHAnsi"/>
          <w:szCs w:val="22"/>
        </w:rPr>
        <w:t>nie jestem/-</w:t>
      </w:r>
      <w:proofErr w:type="spellStart"/>
      <w:r>
        <w:rPr>
          <w:rFonts w:asciiTheme="minorHAnsi" w:hAnsiTheme="minorHAnsi" w:cstheme="minorHAnsi"/>
          <w:szCs w:val="22"/>
        </w:rPr>
        <w:t>śmy</w:t>
      </w:r>
      <w:proofErr w:type="spellEnd"/>
      <w:r>
        <w:rPr>
          <w:rFonts w:asciiTheme="minorHAnsi" w:hAnsiTheme="minorHAnsi" w:cstheme="minorHAnsi"/>
          <w:szCs w:val="22"/>
        </w:rPr>
        <w:t xml:space="preserve"> podmiotem powiązanym z Zamawiającym osobowo lub kapitałowo.</w:t>
      </w:r>
    </w:p>
    <w:p w:rsidR="00333332" w:rsidRDefault="00333332" w:rsidP="00333332">
      <w:pPr>
        <w:spacing w:before="0" w:after="0" w:line="276" w:lineRule="auto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</w:p>
    <w:p w:rsidR="00333332" w:rsidRDefault="00333332" w:rsidP="00333332">
      <w:pPr>
        <w:spacing w:before="0" w:after="0" w:line="276" w:lineRule="auto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:rsidR="00333332" w:rsidRDefault="00333332" w:rsidP="00333332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uczestniczeniu w spółce jako wspólnik spółki cywilnej lub spółki osobowej,</w:t>
      </w:r>
    </w:p>
    <w:p w:rsidR="00333332" w:rsidRDefault="00333332" w:rsidP="00333332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posiadaniu co najmniej 10% udziałów lub akcji, o ile niższy próg nie wynika z przepisów prawa lub nie został określony przez IZ PO,</w:t>
      </w:r>
    </w:p>
    <w:p w:rsidR="00333332" w:rsidRDefault="00333332" w:rsidP="00333332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pełnieniu funkcji członka organu nadzorczego lub zarządzającego, prokurenta, pełnomocnika,</w:t>
      </w:r>
    </w:p>
    <w:p w:rsidR="00333332" w:rsidRDefault="00333332" w:rsidP="00333332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inorHAnsi" w:eastAsia="Calibr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33332" w:rsidRDefault="00333332" w:rsidP="00333332">
      <w:pPr>
        <w:spacing w:before="0" w:after="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333332" w:rsidRDefault="00333332" w:rsidP="00333332">
      <w:pPr>
        <w:widowControl w:val="0"/>
        <w:spacing w:before="0" w:after="0" w:line="276" w:lineRule="auto"/>
        <w:ind w:left="720"/>
        <w:rPr>
          <w:rFonts w:asciiTheme="majorHAnsi" w:hAnsiTheme="majorHAnsi" w:cstheme="majorHAnsi"/>
          <w:sz w:val="20"/>
          <w:szCs w:val="20"/>
        </w:rPr>
      </w:pPr>
    </w:p>
    <w:p w:rsidR="00333332" w:rsidRDefault="00333332" w:rsidP="00333332">
      <w:pPr>
        <w:widowControl w:val="0"/>
        <w:spacing w:before="0" w:after="0" w:line="276" w:lineRule="auto"/>
        <w:ind w:left="720" w:hanging="360"/>
        <w:rPr>
          <w:rFonts w:asciiTheme="majorHAnsi" w:hAnsiTheme="majorHAnsi" w:cstheme="majorHAnsi"/>
          <w:sz w:val="20"/>
          <w:szCs w:val="20"/>
        </w:rPr>
      </w:pPr>
    </w:p>
    <w:p w:rsidR="00333332" w:rsidRDefault="00333332" w:rsidP="00333332">
      <w:pPr>
        <w:pStyle w:val="Default"/>
        <w:ind w:left="4962" w:hanging="4962"/>
        <w:rPr>
          <w:sz w:val="23"/>
          <w:szCs w:val="23"/>
        </w:rPr>
      </w:pPr>
      <w:r>
        <w:rPr>
          <w:sz w:val="23"/>
          <w:szCs w:val="23"/>
        </w:rPr>
        <w:t>……………………….                                                ……….………….…….</w:t>
      </w:r>
    </w:p>
    <w:p w:rsidR="00333332" w:rsidRDefault="00333332" w:rsidP="00333332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miejscowość i data                                                                  podpis, pieczątka osoby uprawnionej </w:t>
      </w:r>
    </w:p>
    <w:p w:rsidR="00333332" w:rsidRDefault="00333332" w:rsidP="00333332">
      <w:pPr>
        <w:pStyle w:val="Default"/>
        <w:ind w:left="4962" w:hanging="49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do reprezentowania Wykonawcy</w:t>
      </w:r>
    </w:p>
    <w:p w:rsidR="00333332" w:rsidRPr="009A4366" w:rsidRDefault="00333332" w:rsidP="00333332">
      <w:pPr>
        <w:spacing w:after="0" w:line="276" w:lineRule="auto"/>
        <w:rPr>
          <w:rFonts w:eastAsia="Times New Roman"/>
          <w:b/>
          <w:sz w:val="20"/>
          <w:szCs w:val="20"/>
        </w:rPr>
      </w:pPr>
    </w:p>
    <w:p w:rsidR="001F4500" w:rsidRDefault="001F4500">
      <w:bookmarkStart w:id="0" w:name="_GoBack"/>
      <w:bookmarkEnd w:id="0"/>
    </w:p>
    <w:sectPr w:rsidR="001F4500" w:rsidSect="00D236E4">
      <w:headerReference w:type="default" r:id="rId5"/>
      <w:footerReference w:type="default" r:id="rId6"/>
      <w:pgSz w:w="11900" w:h="16840"/>
      <w:pgMar w:top="1417" w:right="1417" w:bottom="1417" w:left="1417" w:header="57" w:footer="4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093401"/>
      <w:docPartObj>
        <w:docPartGallery w:val="Page Numbers (Bottom of Page)"/>
        <w:docPartUnique/>
      </w:docPartObj>
    </w:sdtPr>
    <w:sdtEndPr/>
    <w:sdtContent>
      <w:p w:rsidR="008D6640" w:rsidRDefault="003333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6640" w:rsidRDefault="00333332" w:rsidP="00176E13">
    <w:pPr>
      <w:pStyle w:val="Stopka"/>
      <w:ind w:left="-3062" w:right="-176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40" w:rsidRDefault="00333332" w:rsidP="0037187F">
    <w:pPr>
      <w:pStyle w:val="Nagwek"/>
      <w:ind w:left="-3062" w:firstLine="1928"/>
    </w:pPr>
    <w:r w:rsidRPr="0037187F">
      <w:rPr>
        <w:rFonts w:ascii="Times New Roman" w:hAnsi="Times New Roman" w:cs="Times New Roman"/>
        <w:noProof/>
        <w:lang w:eastAsia="pl-PL"/>
      </w:rPr>
      <w:drawing>
        <wp:inline distT="0" distB="0" distL="0" distR="0" wp14:anchorId="042BB101" wp14:editId="1B323933">
          <wp:extent cx="7143750" cy="563880"/>
          <wp:effectExtent l="0" t="0" r="0" b="7620"/>
          <wp:docPr id="1" name="Obraz 1" descr="C:\Users\Grazyna.Podlodowska\Documents\Marta\pliki Marta\NERW\NERW2 logo zesta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zyna.Podlodowska\Documents\Marta\pliki Marta\NERW\NERW2 logo zestaw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42" cy="56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val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A43"/>
    <w:multiLevelType w:val="hybridMultilevel"/>
    <w:tmpl w:val="C44E9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32"/>
    <w:rsid w:val="001F4500"/>
    <w:rsid w:val="0033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B60C5-9927-42D6-89F6-A11BB667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333332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3332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332"/>
    <w:rPr>
      <w:rFonts w:ascii="Calibri" w:eastAsiaTheme="minorEastAsia" w:hAnsi="Calibr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3332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332"/>
    <w:rPr>
      <w:rFonts w:ascii="Calibri" w:eastAsiaTheme="minorEastAsia" w:hAnsi="Calibri"/>
      <w:szCs w:val="24"/>
    </w:rPr>
  </w:style>
  <w:style w:type="paragraph" w:styleId="Akapitzlist">
    <w:name w:val="List Paragraph"/>
    <w:basedOn w:val="Normalny"/>
    <w:uiPriority w:val="34"/>
    <w:qFormat/>
    <w:rsid w:val="00333332"/>
    <w:pPr>
      <w:ind w:left="720"/>
      <w:contextualSpacing/>
    </w:pPr>
  </w:style>
  <w:style w:type="paragraph" w:customStyle="1" w:styleId="Default">
    <w:name w:val="Default"/>
    <w:rsid w:val="0033333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2021-02-23T14:07:00Z</dcterms:created>
  <dcterms:modified xsi:type="dcterms:W3CDTF">2021-02-23T14:08:00Z</dcterms:modified>
</cp:coreProperties>
</file>