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5F" w:rsidRDefault="00792A5F" w:rsidP="008D03FA">
      <w:pPr>
        <w:shd w:val="solid" w:color="BDD6EE" w:fill="FFF2CC"/>
        <w:rPr>
          <w:rFonts w:ascii="Segoe UI" w:hAnsi="Segoe UI" w:cs="Segoe UI"/>
          <w:b/>
          <w:sz w:val="18"/>
          <w:szCs w:val="18"/>
          <w:lang w:eastAsia="pl-PL"/>
        </w:rPr>
      </w:pPr>
      <w:r>
        <w:rPr>
          <w:rFonts w:ascii="Segoe UI" w:hAnsi="Segoe UI" w:cs="Segoe UI"/>
          <w:b/>
          <w:sz w:val="18"/>
          <w:szCs w:val="18"/>
        </w:rPr>
        <w:t xml:space="preserve">UWAGA!!! Należy </w:t>
      </w:r>
      <w:r w:rsidRPr="00792A5F">
        <w:rPr>
          <w:rFonts w:ascii="Segoe UI" w:hAnsi="Segoe UI" w:cs="Segoe UI"/>
          <w:b/>
          <w:color w:val="000000"/>
          <w:sz w:val="18"/>
          <w:szCs w:val="18"/>
        </w:rPr>
        <w:t>wypełnić</w:t>
      </w:r>
      <w:r>
        <w:rPr>
          <w:rFonts w:ascii="Segoe UI" w:hAnsi="Segoe UI" w:cs="Segoe UI"/>
          <w:b/>
          <w:sz w:val="18"/>
          <w:szCs w:val="18"/>
        </w:rPr>
        <w:t xml:space="preserve"> pola zaznaczone kolorem</w:t>
      </w:r>
    </w:p>
    <w:p w:rsidR="00792A5F" w:rsidRDefault="00792A5F" w:rsidP="00792A5F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85616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856160">
        <w:rPr>
          <w:rFonts w:ascii="Arial" w:hAnsi="Arial" w:cs="Arial"/>
          <w:b/>
          <w:sz w:val="20"/>
          <w:szCs w:val="20"/>
          <w:lang w:val="en-US"/>
        </w:rPr>
        <w:t>Dz.U</w:t>
      </w:r>
      <w:proofErr w:type="spellEnd"/>
      <w:r w:rsidRPr="00856160">
        <w:rPr>
          <w:rFonts w:ascii="Arial" w:hAnsi="Arial" w:cs="Arial"/>
          <w:b/>
          <w:sz w:val="20"/>
          <w:szCs w:val="20"/>
          <w:lang w:val="en-US"/>
        </w:rPr>
        <w:t xml:space="preserve">. UE S </w:t>
      </w:r>
      <w:proofErr w:type="spellStart"/>
      <w:r w:rsidRPr="00856160">
        <w:rPr>
          <w:rFonts w:ascii="Arial" w:hAnsi="Arial" w:cs="Arial"/>
          <w:b/>
          <w:sz w:val="20"/>
          <w:szCs w:val="20"/>
          <w:lang w:val="en-US"/>
        </w:rPr>
        <w:t>numer</w:t>
      </w:r>
      <w:proofErr w:type="spellEnd"/>
      <w:r w:rsidRPr="00856160">
        <w:rPr>
          <w:rFonts w:ascii="Arial" w:hAnsi="Arial" w:cs="Arial"/>
          <w:b/>
          <w:sz w:val="20"/>
          <w:szCs w:val="20"/>
          <w:lang w:val="en-US"/>
        </w:rPr>
        <w:t xml:space="preserve"> [], data [], </w:t>
      </w:r>
      <w:proofErr w:type="spellStart"/>
      <w:r w:rsidRPr="00856160">
        <w:rPr>
          <w:rFonts w:ascii="Arial" w:hAnsi="Arial" w:cs="Arial"/>
          <w:b/>
          <w:sz w:val="20"/>
          <w:szCs w:val="20"/>
          <w:lang w:val="en-US"/>
        </w:rPr>
        <w:t>strona</w:t>
      </w:r>
      <w:proofErr w:type="spellEnd"/>
      <w:r w:rsidRPr="00856160">
        <w:rPr>
          <w:rFonts w:ascii="Arial" w:hAnsi="Arial" w:cs="Arial"/>
          <w:b/>
          <w:sz w:val="20"/>
          <w:szCs w:val="20"/>
          <w:lang w:val="en-US"/>
        </w:rPr>
        <w:t xml:space="preserve">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>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F7D4A" w:rsidRPr="00EF7D4A" w:rsidRDefault="00E5206D" w:rsidP="00EF7D4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F7D4A" w:rsidRPr="00EF7D4A">
              <w:rPr>
                <w:rFonts w:ascii="Arial" w:hAnsi="Arial" w:cs="Arial"/>
                <w:sz w:val="20"/>
                <w:szCs w:val="20"/>
              </w:rPr>
              <w:t>Politechnika Warszawska</w:t>
            </w:r>
          </w:p>
          <w:p w:rsidR="00EF7D4A" w:rsidRDefault="00856160" w:rsidP="00EF7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Geodezji i Kartografii</w:t>
            </w:r>
          </w:p>
          <w:p w:rsidR="00EF7D4A" w:rsidRPr="00EF7D4A" w:rsidRDefault="00856160" w:rsidP="00EF7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Politechniki 1</w:t>
            </w:r>
          </w:p>
          <w:p w:rsidR="00E5206D" w:rsidRPr="00682DD7" w:rsidRDefault="00856160" w:rsidP="00856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00-661</w:t>
            </w:r>
            <w:r w:rsidR="00EF7D4A" w:rsidRPr="00EF7D4A">
              <w:rPr>
                <w:rFonts w:ascii="Arial" w:hAnsi="Arial" w:cs="Arial"/>
                <w:sz w:val="20"/>
                <w:szCs w:val="20"/>
              </w:rPr>
              <w:t xml:space="preserve"> Warszawa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56160" w:rsidRDefault="00E5206D" w:rsidP="008561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6160">
              <w:rPr>
                <w:rFonts w:ascii="Arial" w:hAnsi="Arial" w:cs="Arial"/>
                <w:b/>
                <w:sz w:val="20"/>
                <w:szCs w:val="20"/>
              </w:rPr>
              <w:t>[</w:t>
            </w:r>
            <w:bookmarkStart w:id="0" w:name="_Hlk69246321"/>
            <w:r w:rsidR="00856160" w:rsidRPr="00856160">
              <w:rPr>
                <w:rFonts w:ascii="Segoe UI" w:hAnsi="Segoe UI" w:cs="Segoe UI"/>
                <w:b/>
                <w:bCs/>
                <w:color w:val="212121"/>
                <w:sz w:val="19"/>
                <w:szCs w:val="19"/>
                <w:shd w:val="clear" w:color="auto" w:fill="FFFFFF"/>
              </w:rPr>
              <w:t>Dostawa licencji serwerowych systemów operacyjnych wraz z licencjami dostępowymi na potrzeby projektu CENAGIS</w:t>
            </w:r>
            <w:bookmarkEnd w:id="0"/>
            <w:r w:rsidRPr="00856160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856160" w:rsidRPr="00A04B61">
              <w:rPr>
                <w:rFonts w:asciiTheme="minorHAnsi" w:hAnsiTheme="minorHAnsi" w:cs="Arial Black"/>
                <w:b/>
                <w:bCs/>
              </w:rPr>
              <w:t>ZP/</w:t>
            </w:r>
            <w:proofErr w:type="spellStart"/>
            <w:r w:rsidR="00856160" w:rsidRPr="00A04B61">
              <w:rPr>
                <w:rFonts w:asciiTheme="minorHAnsi" w:hAnsiTheme="minorHAnsi" w:cs="Arial Black"/>
                <w:b/>
                <w:bCs/>
              </w:rPr>
              <w:t>GiK</w:t>
            </w:r>
            <w:proofErr w:type="spellEnd"/>
            <w:r w:rsidR="00856160" w:rsidRPr="00A04B61">
              <w:rPr>
                <w:rFonts w:asciiTheme="minorHAnsi" w:hAnsiTheme="minorHAnsi" w:cs="Arial Black"/>
                <w:b/>
                <w:bCs/>
              </w:rPr>
              <w:t>/05/2021/CENAGIS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92A5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792A5F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8D03FA">
        <w:trPr>
          <w:trHeight w:val="1372"/>
        </w:trPr>
        <w:tc>
          <w:tcPr>
            <w:tcW w:w="4644" w:type="dxa"/>
            <w:shd w:val="solid" w:color="BDD6EE" w:fill="auto"/>
          </w:tcPr>
          <w:p w:rsidR="00E5206D" w:rsidRPr="00792A5F" w:rsidRDefault="00E5206D" w:rsidP="00792A5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D03FA">
        <w:trPr>
          <w:trHeight w:val="2002"/>
        </w:trPr>
        <w:tc>
          <w:tcPr>
            <w:tcW w:w="4644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792A5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792A5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792A5F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792A5F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2A5F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2A5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792A5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792A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792A5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792A5F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792A5F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792A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2A5F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792A5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792A5F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defaworyzowanych </w:t>
            </w:r>
            <w:r w:rsidRPr="00792A5F">
              <w:rPr>
                <w:rFonts w:ascii="Arial" w:hAnsi="Arial" w:cs="Arial"/>
                <w:sz w:val="20"/>
                <w:szCs w:val="20"/>
              </w:rPr>
              <w:lastRenderedPageBreak/>
              <w:t>należą dani pracownicy.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792A5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solid" w:color="BDD6EE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C0371">
        <w:tc>
          <w:tcPr>
            <w:tcW w:w="9289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455015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D03FA">
        <w:trPr>
          <w:trHeight w:val="470"/>
        </w:trPr>
        <w:tc>
          <w:tcPr>
            <w:tcW w:w="4644" w:type="dxa"/>
            <w:vMerge w:val="restart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BDD6EE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8D03FA">
        <w:trPr>
          <w:trHeight w:val="1977"/>
        </w:trPr>
        <w:tc>
          <w:tcPr>
            <w:tcW w:w="4644" w:type="dxa"/>
            <w:vMerge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BDD6EE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rPr>
          <w:trHeight w:val="406"/>
        </w:trPr>
        <w:tc>
          <w:tcPr>
            <w:tcW w:w="4644" w:type="dxa"/>
            <w:vMerge w:val="restart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D03FA">
        <w:trPr>
          <w:trHeight w:val="405"/>
        </w:trPr>
        <w:tc>
          <w:tcPr>
            <w:tcW w:w="4644" w:type="dxa"/>
            <w:vMerge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BDD6EE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8D03FA">
        <w:trPr>
          <w:trHeight w:val="303"/>
        </w:trPr>
        <w:tc>
          <w:tcPr>
            <w:tcW w:w="4644" w:type="dxa"/>
            <w:vMerge w:val="restart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D03FA">
        <w:trPr>
          <w:trHeight w:val="303"/>
        </w:trPr>
        <w:tc>
          <w:tcPr>
            <w:tcW w:w="4644" w:type="dxa"/>
            <w:vMerge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D03FA">
        <w:trPr>
          <w:trHeight w:val="515"/>
        </w:trPr>
        <w:tc>
          <w:tcPr>
            <w:tcW w:w="4644" w:type="dxa"/>
            <w:vMerge w:val="restart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D03FA">
        <w:trPr>
          <w:trHeight w:val="514"/>
        </w:trPr>
        <w:tc>
          <w:tcPr>
            <w:tcW w:w="4644" w:type="dxa"/>
            <w:vMerge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D03FA">
        <w:trPr>
          <w:trHeight w:val="1316"/>
        </w:trPr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D03FA">
        <w:trPr>
          <w:trHeight w:val="1544"/>
        </w:trPr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D03FA">
        <w:trPr>
          <w:trHeight w:val="932"/>
        </w:trPr>
        <w:tc>
          <w:tcPr>
            <w:tcW w:w="4644" w:type="dxa"/>
            <w:vMerge w:val="restart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D03FA">
        <w:trPr>
          <w:trHeight w:val="931"/>
        </w:trPr>
        <w:tc>
          <w:tcPr>
            <w:tcW w:w="4644" w:type="dxa"/>
            <w:vMerge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792A5F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41" w:rsidRDefault="00CA5D41" w:rsidP="00E5206D">
      <w:pPr>
        <w:spacing w:before="0" w:after="0"/>
      </w:pPr>
      <w:r>
        <w:separator/>
      </w:r>
    </w:p>
  </w:endnote>
  <w:endnote w:type="continuationSeparator" w:id="0">
    <w:p w:rsidR="00CA5D41" w:rsidRDefault="00CA5D4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856160">
      <w:rPr>
        <w:rFonts w:ascii="Arial" w:hAnsi="Arial" w:cs="Arial"/>
        <w:noProof/>
        <w:sz w:val="20"/>
        <w:szCs w:val="20"/>
      </w:rPr>
      <w:t>16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41" w:rsidRDefault="00CA5D41" w:rsidP="00E5206D">
      <w:pPr>
        <w:spacing w:before="0" w:after="0"/>
      </w:pPr>
      <w:r>
        <w:separator/>
      </w:r>
    </w:p>
  </w:footnote>
  <w:footnote w:type="continuationSeparator" w:id="0">
    <w:p w:rsidR="00CA5D41" w:rsidRDefault="00CA5D41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5F" w:rsidRPr="00792A5F" w:rsidRDefault="00792A5F" w:rsidP="00792A5F">
    <w:pPr>
      <w:tabs>
        <w:tab w:val="center" w:pos="4536"/>
        <w:tab w:val="left" w:pos="7575"/>
        <w:tab w:val="right" w:pos="9072"/>
      </w:tabs>
      <w:spacing w:before="0" w:after="0"/>
      <w:jc w:val="right"/>
      <w:rPr>
        <w:rFonts w:eastAsia="Times New Roman"/>
        <w:sz w:val="20"/>
        <w:szCs w:val="20"/>
        <w:lang w:eastAsia="pl-PL"/>
      </w:rPr>
    </w:pPr>
    <w:r w:rsidRPr="00792A5F">
      <w:rPr>
        <w:rFonts w:eastAsia="Times New Roman"/>
        <w:sz w:val="20"/>
        <w:szCs w:val="20"/>
        <w:lang w:eastAsia="pl-PL"/>
      </w:rPr>
      <w:t xml:space="preserve">Załącznik nr </w:t>
    </w:r>
    <w:r>
      <w:rPr>
        <w:rFonts w:eastAsia="Times New Roman"/>
        <w:sz w:val="20"/>
        <w:szCs w:val="20"/>
        <w:lang w:eastAsia="pl-PL"/>
      </w:rPr>
      <w:t>2</w:t>
    </w:r>
    <w:r w:rsidRPr="00792A5F">
      <w:rPr>
        <w:rFonts w:eastAsia="Times New Roman"/>
        <w:sz w:val="20"/>
        <w:szCs w:val="20"/>
        <w:lang w:eastAsia="pl-PL"/>
      </w:rPr>
      <w:t xml:space="preserve"> </w:t>
    </w:r>
    <w:r w:rsidR="00856160">
      <w:rPr>
        <w:rFonts w:eastAsia="Times New Roman"/>
        <w:sz w:val="20"/>
        <w:szCs w:val="20"/>
        <w:lang w:eastAsia="pl-PL"/>
      </w:rPr>
      <w:t>TOM II</w:t>
    </w:r>
    <w:r w:rsidRPr="00792A5F">
      <w:rPr>
        <w:rFonts w:eastAsia="Times New Roman"/>
        <w:sz w:val="20"/>
        <w:szCs w:val="20"/>
        <w:lang w:eastAsia="pl-PL"/>
      </w:rPr>
      <w:t xml:space="preserve"> SWZ</w:t>
    </w:r>
  </w:p>
  <w:p w:rsidR="00792A5F" w:rsidRPr="00792A5F" w:rsidRDefault="00792A5F" w:rsidP="00792A5F">
    <w:pPr>
      <w:tabs>
        <w:tab w:val="left" w:pos="7575"/>
      </w:tabs>
      <w:spacing w:before="0" w:after="0"/>
      <w:jc w:val="right"/>
      <w:rPr>
        <w:rFonts w:eastAsia="Times New Roman"/>
        <w:szCs w:val="24"/>
        <w:lang w:eastAsia="pl-PL"/>
      </w:rPr>
    </w:pPr>
    <w:r w:rsidRPr="00792A5F">
      <w:rPr>
        <w:rFonts w:eastAsia="Times New Roman"/>
        <w:sz w:val="20"/>
        <w:szCs w:val="20"/>
        <w:lang w:eastAsia="pl-PL"/>
      </w:rPr>
      <w:t xml:space="preserve">Nr postępowania </w:t>
    </w:r>
    <w:r w:rsidR="00856160" w:rsidRPr="00A04B61">
      <w:rPr>
        <w:rFonts w:asciiTheme="minorHAnsi" w:hAnsiTheme="minorHAnsi" w:cs="Arial Black"/>
        <w:b/>
        <w:bCs/>
      </w:rPr>
      <w:t>ZP/</w:t>
    </w:r>
    <w:proofErr w:type="spellStart"/>
    <w:r w:rsidR="00856160" w:rsidRPr="00A04B61">
      <w:rPr>
        <w:rFonts w:asciiTheme="minorHAnsi" w:hAnsiTheme="minorHAnsi" w:cs="Arial Black"/>
        <w:b/>
        <w:bCs/>
      </w:rPr>
      <w:t>GiK</w:t>
    </w:r>
    <w:proofErr w:type="spellEnd"/>
    <w:r w:rsidR="00856160" w:rsidRPr="00A04B61">
      <w:rPr>
        <w:rFonts w:asciiTheme="minorHAnsi" w:hAnsiTheme="minorHAnsi" w:cs="Arial Black"/>
        <w:b/>
        <w:bCs/>
      </w:rPr>
      <w:t>/05/2021/CENAGIS</w:t>
    </w:r>
  </w:p>
  <w:p w:rsidR="00792A5F" w:rsidRDefault="00792A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23C68"/>
    <w:rsid w:val="002E5708"/>
    <w:rsid w:val="00330C13"/>
    <w:rsid w:val="00394F71"/>
    <w:rsid w:val="003B6373"/>
    <w:rsid w:val="003E28B2"/>
    <w:rsid w:val="003F48B0"/>
    <w:rsid w:val="00445619"/>
    <w:rsid w:val="00455015"/>
    <w:rsid w:val="00497CD0"/>
    <w:rsid w:val="00524C79"/>
    <w:rsid w:val="005C17E9"/>
    <w:rsid w:val="006177D1"/>
    <w:rsid w:val="00682DD7"/>
    <w:rsid w:val="00730794"/>
    <w:rsid w:val="0073508A"/>
    <w:rsid w:val="00744D19"/>
    <w:rsid w:val="00792A5F"/>
    <w:rsid w:val="007955B3"/>
    <w:rsid w:val="007C7179"/>
    <w:rsid w:val="00856160"/>
    <w:rsid w:val="008739C8"/>
    <w:rsid w:val="00893149"/>
    <w:rsid w:val="008C0371"/>
    <w:rsid w:val="008D03FA"/>
    <w:rsid w:val="00933B0C"/>
    <w:rsid w:val="009B7CD4"/>
    <w:rsid w:val="00B92FF2"/>
    <w:rsid w:val="00B9391B"/>
    <w:rsid w:val="00C52B99"/>
    <w:rsid w:val="00CA5D41"/>
    <w:rsid w:val="00D1354E"/>
    <w:rsid w:val="00DD0214"/>
    <w:rsid w:val="00DE741A"/>
    <w:rsid w:val="00E41DF5"/>
    <w:rsid w:val="00E5206D"/>
    <w:rsid w:val="00E650C1"/>
    <w:rsid w:val="00EA5073"/>
    <w:rsid w:val="00EC3B3D"/>
    <w:rsid w:val="00EF7D4A"/>
    <w:rsid w:val="00F17001"/>
    <w:rsid w:val="00F6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A9307-CBB3-4B5E-9BB0-745F4FE7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4499</Words>
  <Characters>27000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AGA</cp:lastModifiedBy>
  <cp:revision>3</cp:revision>
  <cp:lastPrinted>2016-06-02T11:06:00Z</cp:lastPrinted>
  <dcterms:created xsi:type="dcterms:W3CDTF">2021-05-19T04:10:00Z</dcterms:created>
  <dcterms:modified xsi:type="dcterms:W3CDTF">2021-05-19T04:17:00Z</dcterms:modified>
</cp:coreProperties>
</file>