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BC824" w14:textId="0E93F7B2" w:rsidR="00F11916" w:rsidRPr="00FF0735" w:rsidRDefault="00D80BD1" w:rsidP="00F721E6">
      <w:pPr>
        <w:pStyle w:val="Style20"/>
        <w:widowControl/>
        <w:rPr>
          <w:rFonts w:ascii="Calibri Light" w:hAnsi="Calibri Light" w:cs="Calibri Light"/>
          <w:bCs/>
          <w:color w:val="9966FF"/>
          <w:sz w:val="20"/>
          <w:szCs w:val="20"/>
        </w:rPr>
      </w:pPr>
      <w:r w:rsidRPr="00FF0735">
        <w:rPr>
          <w:rFonts w:ascii="Calibri Light" w:hAnsi="Calibri Light" w:cs="Calibri Light"/>
          <w:bCs/>
          <w:sz w:val="20"/>
          <w:szCs w:val="20"/>
        </w:rPr>
        <w:t>Załącznik nr 2 do SWZ</w:t>
      </w:r>
      <w:r w:rsidR="00CA5EBF" w:rsidRPr="00FF0735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F11916" w:rsidRPr="00FF0735">
        <w:rPr>
          <w:rFonts w:ascii="Calibri Light" w:hAnsi="Calibri Light" w:cs="Calibri Light"/>
          <w:bCs/>
          <w:color w:val="9966FF"/>
          <w:sz w:val="20"/>
          <w:szCs w:val="20"/>
        </w:rPr>
        <w:t>Szczegółowy opis przedmiotu zamówienia Wykaz urządzeń</w:t>
      </w:r>
      <w:r w:rsidR="00AA4B28" w:rsidRPr="00FF0735">
        <w:rPr>
          <w:rFonts w:ascii="Calibri Light" w:hAnsi="Calibri Light" w:cs="Calibri Light"/>
          <w:bCs/>
          <w:color w:val="9966FF"/>
          <w:sz w:val="20"/>
          <w:szCs w:val="20"/>
        </w:rPr>
        <w:t>.</w:t>
      </w:r>
    </w:p>
    <w:p w14:paraId="5238A72C" w14:textId="77777777" w:rsidR="00F721E6" w:rsidRPr="00FF0735" w:rsidRDefault="00F721E6" w:rsidP="00F721E6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</w:p>
    <w:p w14:paraId="11B44723" w14:textId="788BC0C4" w:rsidR="00F721E6" w:rsidRPr="00FF0735" w:rsidRDefault="00F721E6" w:rsidP="00FF0735">
      <w:pPr>
        <w:tabs>
          <w:tab w:val="left" w:pos="3240"/>
          <w:tab w:val="left" w:pos="5940"/>
        </w:tabs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FF0735">
        <w:rPr>
          <w:rFonts w:ascii="Calibri Light" w:hAnsi="Calibri Light" w:cs="Calibri Light"/>
          <w:sz w:val="20"/>
          <w:szCs w:val="20"/>
        </w:rPr>
        <w:t xml:space="preserve">Opis przedmiotu zamówienia </w:t>
      </w:r>
      <w:r w:rsidR="008C5916" w:rsidRPr="00FF0735">
        <w:rPr>
          <w:rFonts w:ascii="Calibri Light" w:hAnsi="Calibri Light" w:cs="Calibri Light"/>
          <w:b/>
          <w:bCs/>
          <w:color w:val="C00000"/>
          <w:sz w:val="20"/>
          <w:szCs w:val="20"/>
          <w:u w:val="single"/>
        </w:rPr>
        <w:t>Dostawa i instalacja sprzętu na potrzeby pola testowego systemów pozycjonowania i nawigacji wewnątrz budynków</w:t>
      </w:r>
      <w:r w:rsidRPr="00FF0735">
        <w:rPr>
          <w:rFonts w:ascii="Calibri Light" w:hAnsi="Calibri Light" w:cs="Calibri Light"/>
          <w:b/>
          <w:bCs/>
          <w:sz w:val="20"/>
          <w:szCs w:val="20"/>
        </w:rPr>
        <w:t>,</w:t>
      </w:r>
      <w:r w:rsidRPr="00FF0735">
        <w:rPr>
          <w:rFonts w:ascii="Calibri Light" w:hAnsi="Calibri Light" w:cs="Calibri Light"/>
          <w:b/>
          <w:bCs/>
          <w:color w:val="9966FF"/>
          <w:sz w:val="20"/>
          <w:szCs w:val="20"/>
        </w:rPr>
        <w:t xml:space="preserve"> </w:t>
      </w:r>
      <w:r w:rsidR="0062562C" w:rsidRPr="00FF0735">
        <w:rPr>
          <w:rStyle w:val="FontStyle157"/>
          <w:rFonts w:ascii="Calibri Light" w:hAnsi="Calibri Light" w:cs="Calibri Light"/>
          <w:b w:val="0"/>
          <w:color w:val="00B050"/>
          <w:sz w:val="20"/>
          <w:szCs w:val="20"/>
        </w:rPr>
        <w:t xml:space="preserve">numer referencyjny </w:t>
      </w:r>
      <w:r w:rsidRPr="00FF0735">
        <w:rPr>
          <w:rStyle w:val="FontStyle157"/>
          <w:rFonts w:ascii="Calibri Light" w:hAnsi="Calibri Light" w:cs="Calibri Light"/>
          <w:b w:val="0"/>
          <w:sz w:val="20"/>
          <w:szCs w:val="20"/>
        </w:rPr>
        <w:t xml:space="preserve">: </w:t>
      </w:r>
      <w:r w:rsidRPr="00FF0735">
        <w:rPr>
          <w:rStyle w:val="FontStyle157"/>
          <w:rFonts w:ascii="Calibri Light" w:hAnsi="Calibri Light" w:cs="Calibri Light"/>
          <w:color w:val="9966FF"/>
          <w:sz w:val="20"/>
          <w:szCs w:val="20"/>
        </w:rPr>
        <w:t>ZP.D.SE.4.2021</w:t>
      </w:r>
      <w:r w:rsidRPr="00FF0735">
        <w:rPr>
          <w:rStyle w:val="FontStyle157"/>
          <w:rFonts w:ascii="Calibri Light" w:hAnsi="Calibri Light" w:cs="Calibri Light"/>
          <w:b w:val="0"/>
          <w:bCs w:val="0"/>
          <w:sz w:val="20"/>
          <w:szCs w:val="20"/>
        </w:rPr>
        <w:t>.</w:t>
      </w:r>
      <w:r w:rsidR="00FF0735">
        <w:rPr>
          <w:rFonts w:ascii="Calibri Light" w:hAnsi="Calibri Light" w:cs="Calibri Light"/>
          <w:sz w:val="20"/>
          <w:szCs w:val="20"/>
        </w:rPr>
        <w:t xml:space="preserve"> </w:t>
      </w:r>
      <w:r w:rsidRPr="00FF0735">
        <w:rPr>
          <w:rFonts w:ascii="Calibri Light" w:hAnsi="Calibri Light" w:cs="Calibri Light"/>
          <w:sz w:val="20"/>
          <w:szCs w:val="20"/>
        </w:rPr>
        <w:t xml:space="preserve">Przedmiotem zamówienia jest dostarczenie 2 systemów umożliwiających wyznaczanie pozycji wewnątrz budynków, zamontowanie ich w budynku </w:t>
      </w:r>
      <w:r w:rsidR="00420DE4" w:rsidRPr="00FF0735">
        <w:rPr>
          <w:rFonts w:ascii="Calibri Light" w:hAnsi="Calibri Light" w:cs="Calibri Light"/>
          <w:sz w:val="20"/>
          <w:szCs w:val="20"/>
        </w:rPr>
        <w:t>ośrodka naukowo-dydaktycznego</w:t>
      </w:r>
      <w:r w:rsidRPr="00FF0735">
        <w:rPr>
          <w:rFonts w:ascii="Calibri Light" w:hAnsi="Calibri Light" w:cs="Calibri Light"/>
          <w:sz w:val="20"/>
          <w:szCs w:val="20"/>
        </w:rPr>
        <w:t xml:space="preserve"> Politechniki Warszawskiej w Józefosławiu (zwanym dalej budynkiem w Józefosławiu) oraz wdrożenie oprogramowania ułatwiającego zarządzanie systemami i udostępniającego informacje o pozycjonowanych obiektach.</w:t>
      </w:r>
    </w:p>
    <w:tbl>
      <w:tblPr>
        <w:tblStyle w:val="Tabelasiatki1jasna"/>
        <w:tblW w:w="9776" w:type="dxa"/>
        <w:tblLook w:val="04A0" w:firstRow="1" w:lastRow="0" w:firstColumn="1" w:lastColumn="0" w:noHBand="0" w:noVBand="1"/>
      </w:tblPr>
      <w:tblGrid>
        <w:gridCol w:w="454"/>
        <w:gridCol w:w="5637"/>
        <w:gridCol w:w="3685"/>
      </w:tblGrid>
      <w:tr w:rsidR="00F721E6" w:rsidRPr="00FF0735" w14:paraId="3B00F2B6" w14:textId="1A5990EC" w:rsidTr="00FF0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4C19C31C" w14:textId="77777777" w:rsidR="00F721E6" w:rsidRPr="00FF0735" w:rsidRDefault="00F721E6" w:rsidP="00731A8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</w:rPr>
              <w:t>Nr</w:t>
            </w:r>
          </w:p>
        </w:tc>
        <w:tc>
          <w:tcPr>
            <w:tcW w:w="5637" w:type="dxa"/>
          </w:tcPr>
          <w:p w14:paraId="135EE842" w14:textId="77777777" w:rsidR="00F721E6" w:rsidRPr="00FF0735" w:rsidRDefault="00F721E6" w:rsidP="00731A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</w:rPr>
              <w:t>Opis elementu zamówienia</w:t>
            </w:r>
          </w:p>
        </w:tc>
        <w:tc>
          <w:tcPr>
            <w:tcW w:w="3685" w:type="dxa"/>
          </w:tcPr>
          <w:p w14:paraId="791977AF" w14:textId="4D771760" w:rsidR="00F721E6" w:rsidRPr="00FF0735" w:rsidRDefault="00F721E6" w:rsidP="00731A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FF0735">
              <w:rPr>
                <w:rStyle w:val="Teksttreci2Calibri105pt"/>
                <w:rFonts w:ascii="Calibri Light" w:hAnsi="Calibri Light" w:cs="Calibri Light"/>
                <w:sz w:val="20"/>
                <w:szCs w:val="20"/>
              </w:rPr>
              <w:t xml:space="preserve">Opis </w:t>
            </w:r>
            <w:r w:rsidRPr="00FF0735">
              <w:rPr>
                <w:rStyle w:val="Teksttreci2Calibri105pt"/>
                <w:rFonts w:ascii="Calibri Light" w:hAnsi="Calibri Light" w:cs="Calibri Light"/>
                <w:color w:val="FF0000"/>
                <w:sz w:val="20"/>
                <w:szCs w:val="20"/>
              </w:rPr>
              <w:t xml:space="preserve">oferowanych </w:t>
            </w:r>
            <w:r w:rsidRPr="00FF0735">
              <w:rPr>
                <w:rStyle w:val="Teksttreci2Calibri105pt"/>
                <w:rFonts w:ascii="Calibri Light" w:hAnsi="Calibri Light" w:cs="Calibri Light"/>
                <w:sz w:val="20"/>
                <w:szCs w:val="20"/>
              </w:rPr>
              <w:t>parametrów</w:t>
            </w:r>
          </w:p>
        </w:tc>
      </w:tr>
      <w:tr w:rsidR="00F721E6" w:rsidRPr="00FF0735" w14:paraId="3F86E6D3" w14:textId="61117F7D" w:rsidTr="00FF07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2E6BF594" w14:textId="77777777" w:rsidR="00F721E6" w:rsidRPr="00FF0735" w:rsidRDefault="00F721E6" w:rsidP="00731A8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5637" w:type="dxa"/>
          </w:tcPr>
          <w:p w14:paraId="7F55BA19" w14:textId="77777777" w:rsidR="00F721E6" w:rsidRPr="00FF0735" w:rsidRDefault="00F721E6" w:rsidP="00FF07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System pozycjonujący</w:t>
            </w:r>
            <w:r w:rsidRPr="00FF0735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oparty o sieć Wi-Fi</w:t>
            </w:r>
          </w:p>
          <w:p w14:paraId="1540400E" w14:textId="0C2E15AE" w:rsidR="00F721E6" w:rsidRPr="00FF0735" w:rsidRDefault="00F721E6" w:rsidP="00FF07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</w:rPr>
              <w:t>52 rutery Wi-Fi umożliwiając</w:t>
            </w:r>
            <w:r w:rsidR="00420DE4" w:rsidRPr="00FF0735">
              <w:rPr>
                <w:rFonts w:ascii="Calibri Light" w:hAnsi="Calibri Light" w:cs="Calibri Light"/>
                <w:sz w:val="20"/>
                <w:szCs w:val="20"/>
              </w:rPr>
              <w:t>e</w:t>
            </w:r>
            <w:r w:rsidRPr="00FF0735">
              <w:rPr>
                <w:rFonts w:ascii="Calibri Light" w:hAnsi="Calibri Light" w:cs="Calibri Light"/>
                <w:sz w:val="20"/>
                <w:szCs w:val="20"/>
              </w:rPr>
              <w:t xml:space="preserve"> wyznaczanie pozycji wewnątrz budynków, w tym 18 ruterów wspierającyc</w:t>
            </w:r>
            <w:r w:rsidR="000C5E8E">
              <w:rPr>
                <w:rFonts w:ascii="Calibri Light" w:hAnsi="Calibri Light" w:cs="Calibri Light"/>
                <w:sz w:val="20"/>
                <w:szCs w:val="20"/>
              </w:rPr>
              <w:t xml:space="preserve">h protokół RTT (IEEE 802.11az), </w:t>
            </w:r>
            <w:r w:rsidRPr="00FF0735">
              <w:rPr>
                <w:rFonts w:ascii="Calibri Light" w:hAnsi="Calibri Light" w:cs="Calibri Light"/>
                <w:sz w:val="20"/>
                <w:szCs w:val="20"/>
              </w:rPr>
              <w:t xml:space="preserve">wraz z </w:t>
            </w:r>
            <w:r w:rsidR="000C5E8E">
              <w:rPr>
                <w:rFonts w:ascii="Calibri Light" w:hAnsi="Calibri Light" w:cs="Calibri Light"/>
                <w:sz w:val="20"/>
                <w:szCs w:val="20"/>
              </w:rPr>
              <w:t xml:space="preserve">instalacją w docelowym miejscu, </w:t>
            </w:r>
            <w:bookmarkStart w:id="0" w:name="_GoBack"/>
            <w:bookmarkEnd w:id="0"/>
            <w:r w:rsidRPr="00FF0735">
              <w:rPr>
                <w:rFonts w:ascii="Calibri Light" w:hAnsi="Calibri Light" w:cs="Calibri Light"/>
                <w:sz w:val="20"/>
                <w:szCs w:val="20"/>
              </w:rPr>
              <w:t>oprogramowaniem służącym do zdalnego konfigurowania oraz oprogramowaniem udostepniającym dane odczytane z ruterów.</w:t>
            </w:r>
          </w:p>
          <w:p w14:paraId="2DF97AE4" w14:textId="77777777" w:rsidR="00FC45FA" w:rsidRDefault="00FC45FA" w:rsidP="00FF07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5EA9E4F" w14:textId="5CE61028" w:rsidR="00F721E6" w:rsidRPr="00FF0735" w:rsidRDefault="00F721E6" w:rsidP="00FF07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</w:rPr>
              <w:t>Wymagania techniczne dotyczące ruterów:</w:t>
            </w:r>
          </w:p>
          <w:p w14:paraId="24C80E39" w14:textId="77777777" w:rsidR="00F721E6" w:rsidRPr="00FF0735" w:rsidRDefault="00F721E6" w:rsidP="00FF0735">
            <w:pPr>
              <w:pStyle w:val="Akapitzlist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</w:rPr>
              <w:t xml:space="preserve">Okres gwarancji – minimum </w:t>
            </w: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24 miesiące</w:t>
            </w:r>
            <w:r w:rsidRPr="00FF0735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14:paraId="29D66C29" w14:textId="77777777" w:rsidR="00F721E6" w:rsidRPr="00FF0735" w:rsidRDefault="00F721E6" w:rsidP="00FF0735">
            <w:pPr>
              <w:pStyle w:val="Akapitzlist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Wymiary nie przekraczają </w:t>
            </w: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  <w:lang w:val="pl-PL"/>
              </w:rPr>
              <w:t>20cm x 15cm x 10cm</w:t>
            </w: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.</w:t>
            </w:r>
          </w:p>
          <w:p w14:paraId="2200375D" w14:textId="77777777" w:rsidR="00F721E6" w:rsidRPr="00FF0735" w:rsidRDefault="00F721E6" w:rsidP="00FF0735">
            <w:pPr>
              <w:pStyle w:val="Akapitzlist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Kolor urządzeń – odcienie szarości, biały, czarny.</w:t>
            </w:r>
          </w:p>
          <w:p w14:paraId="7D58B5C9" w14:textId="77777777" w:rsidR="00F721E6" w:rsidRPr="00FF0735" w:rsidRDefault="00F721E6" w:rsidP="00FF0735">
            <w:pPr>
              <w:pStyle w:val="Akapitzlist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Możliwość przeniesienia urządzań w inne miejsce – odłączenia i ponownego zamontowania.</w:t>
            </w:r>
          </w:p>
          <w:p w14:paraId="4F42D967" w14:textId="77777777" w:rsidR="00F721E6" w:rsidRPr="00FF0735" w:rsidRDefault="00F721E6" w:rsidP="00FF0735">
            <w:pPr>
              <w:pStyle w:val="Akapitzlist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Wsparcie standardów 802.11, 802.11a, 802.11b, 802.11g, 802.11n, 802.11ac, 802.11az.</w:t>
            </w:r>
          </w:p>
          <w:p w14:paraId="529B2826" w14:textId="77777777" w:rsidR="00F721E6" w:rsidRPr="00FF0735" w:rsidRDefault="00F721E6" w:rsidP="00FF0735">
            <w:pPr>
              <w:pStyle w:val="Akapitzlist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Możliwość konfiguracji routerów z uwzględnieniem zmiany mocy dla poszczególnych pasm (2,4GHz i 5GHz) i możliwości ich wyłączenia.</w:t>
            </w:r>
          </w:p>
          <w:p w14:paraId="25600A94" w14:textId="77777777" w:rsidR="00F721E6" w:rsidRPr="00FF0735" w:rsidRDefault="00F721E6" w:rsidP="00FF0735">
            <w:pPr>
              <w:pStyle w:val="Akapitzlist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Możliwość konfiguracji routerów przy pomocy SDK umożliwiającego implementację oprogramowania do zdalnej konfiguracji routerów.</w:t>
            </w:r>
          </w:p>
          <w:p w14:paraId="5E97BDA7" w14:textId="598EFCE2" w:rsidR="00F721E6" w:rsidRPr="00FF0735" w:rsidRDefault="00F721E6" w:rsidP="00FF0735">
            <w:pPr>
              <w:pStyle w:val="Akapitzlist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Przy pomocy SDK rutery muszą udostępniać informacje o komunikujących się z nimi urządzeniach w zasięgu sieci, takie jak SSID, BSSID, RSSI. Routery wspierające RTT muszą dla kompatybilnych urządzeń udostępniać dodatkowo specyficzne informacje związane z protokołem RTT.</w:t>
            </w:r>
          </w:p>
          <w:p w14:paraId="5D8850D4" w14:textId="77777777" w:rsidR="00F721E6" w:rsidRPr="00FF0735" w:rsidRDefault="00F721E6" w:rsidP="00FF0735">
            <w:pPr>
              <w:pStyle w:val="Akapitzli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</w:p>
          <w:p w14:paraId="7E539D49" w14:textId="77777777" w:rsidR="00F721E6" w:rsidRPr="00FF0735" w:rsidRDefault="00F721E6" w:rsidP="00FF07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</w:rPr>
              <w:t>Wymagania dotyczące instalacji:</w:t>
            </w:r>
          </w:p>
          <w:p w14:paraId="68C5EFC1" w14:textId="77777777" w:rsidR="00F721E6" w:rsidRPr="00FF0735" w:rsidRDefault="00F721E6" w:rsidP="00FF0735">
            <w:pPr>
              <w:pStyle w:val="Akapitzlist"/>
              <w:numPr>
                <w:ilvl w:val="0"/>
                <w:numId w:val="2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52 rutery należy zainstalować w budynku w Józefosławiu.</w:t>
            </w:r>
          </w:p>
          <w:p w14:paraId="0C8BB13C" w14:textId="77777777" w:rsidR="00F721E6" w:rsidRPr="00FF0735" w:rsidRDefault="00F721E6" w:rsidP="00FF0735">
            <w:pPr>
              <w:pStyle w:val="Akapitzlist"/>
              <w:numPr>
                <w:ilvl w:val="0"/>
                <w:numId w:val="2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W ramach instalacji należy zamontować rutery na ścianach oraz nad podwieszanym sufitem w uzgodnionych miejscach (w okolice których zamawiający doprowadził zasilanie oraz sieć LAN), w różnych częściach budynku. W szczególności:</w:t>
            </w:r>
          </w:p>
          <w:p w14:paraId="661AF069" w14:textId="77777777" w:rsidR="00F721E6" w:rsidRPr="00FF0735" w:rsidRDefault="00F721E6" w:rsidP="00FF0735">
            <w:pPr>
              <w:pStyle w:val="Akapitzlist"/>
              <w:numPr>
                <w:ilvl w:val="1"/>
                <w:numId w:val="2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Na poziomie -1 należy zamontować 17 ruterów, w tym 6 z RTT. Rutery montowane na ścianach, blisko sufitu.</w:t>
            </w:r>
          </w:p>
          <w:p w14:paraId="3285CD07" w14:textId="77777777" w:rsidR="00F721E6" w:rsidRPr="00FF0735" w:rsidRDefault="00F721E6" w:rsidP="00FF0735">
            <w:pPr>
              <w:pStyle w:val="Akapitzlist"/>
              <w:numPr>
                <w:ilvl w:val="1"/>
                <w:numId w:val="2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Na poziomie 0 należy zamontować 17 ruterów, w tym 6 z RTT. Rutery montowane nad podwieszanym sufitem.</w:t>
            </w:r>
          </w:p>
          <w:p w14:paraId="52175A10" w14:textId="77777777" w:rsidR="00F721E6" w:rsidRPr="00FF0735" w:rsidRDefault="00F721E6" w:rsidP="00FF0735">
            <w:pPr>
              <w:pStyle w:val="Akapitzlist"/>
              <w:numPr>
                <w:ilvl w:val="1"/>
                <w:numId w:val="2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Na poziomie +1 należy zamontować 18 ruterów, w tym 6 z RTT. Rutery montowane na ścianach, blisko sufitu.</w:t>
            </w:r>
          </w:p>
          <w:p w14:paraId="64E6ED74" w14:textId="77777777" w:rsidR="00F721E6" w:rsidRPr="00FF0735" w:rsidRDefault="00F721E6" w:rsidP="00FF0735">
            <w:pPr>
              <w:pStyle w:val="Akapitzlist"/>
              <w:numPr>
                <w:ilvl w:val="0"/>
                <w:numId w:val="2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lastRenderedPageBreak/>
              <w:t>W budynku jest Należy dostarczyć i zainstalować w serwerowni kontroler sieci.</w:t>
            </w:r>
          </w:p>
          <w:p w14:paraId="0A306C96" w14:textId="77777777" w:rsidR="00F721E6" w:rsidRPr="00FF0735" w:rsidRDefault="00F721E6" w:rsidP="00FF0735">
            <w:pPr>
              <w:pStyle w:val="Akapitzlist"/>
              <w:numPr>
                <w:ilvl w:val="0"/>
                <w:numId w:val="2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Zamontowane rutery należy skonfigurować tak, aby umożliwiały dostęp do bezprzewodowego Internetu dla połączonych użytkowników.</w:t>
            </w:r>
          </w:p>
          <w:p w14:paraId="5191AFFA" w14:textId="35DC3788" w:rsidR="00F721E6" w:rsidRPr="00FF0735" w:rsidRDefault="00F721E6" w:rsidP="00FF0735">
            <w:pPr>
              <w:pStyle w:val="Akapitzlist"/>
              <w:numPr>
                <w:ilvl w:val="0"/>
                <w:numId w:val="2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Instalacja wykorzystuje obecne w budynku zasilanie i rozprowadzane okablowanie sieciowe z gniazdkami RJ-45 w okolicach docelowych lokalizacji routerów.</w:t>
            </w:r>
          </w:p>
          <w:p w14:paraId="731A9975" w14:textId="77777777" w:rsidR="00FF0735" w:rsidRPr="00FF0735" w:rsidRDefault="00FF0735" w:rsidP="00FC45FA">
            <w:pPr>
              <w:pStyle w:val="Akapitzli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C86B56A" w14:textId="77777777" w:rsidR="00F721E6" w:rsidRPr="00FF0735" w:rsidRDefault="00F721E6" w:rsidP="00FF07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</w:rPr>
              <w:t>Wymagania dotyczące oprogramowania służącego do zdalnej konfiguracji routerów Wi-Fi:</w:t>
            </w:r>
          </w:p>
          <w:p w14:paraId="26EA61C6" w14:textId="77777777" w:rsidR="00F721E6" w:rsidRPr="00FF0735" w:rsidRDefault="00F721E6" w:rsidP="00FF0735">
            <w:pPr>
              <w:pStyle w:val="Akapitzlist"/>
              <w:numPr>
                <w:ilvl w:val="0"/>
                <w:numId w:val="2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Oprogramowanie powinno być zainstalowane na serwerze w budynku w Józefosławiu. Zamawiający udostępni wirtualną maszynę z oprogramowaniem Linux lub Windows oraz przestrzeń dyskową (nie więcej niż 200GB).</w:t>
            </w:r>
          </w:p>
          <w:p w14:paraId="08B5C099" w14:textId="77777777" w:rsidR="00F721E6" w:rsidRPr="00FF0735" w:rsidRDefault="00F721E6" w:rsidP="00FF0735">
            <w:pPr>
              <w:pStyle w:val="Akapitzlist"/>
              <w:numPr>
                <w:ilvl w:val="0"/>
                <w:numId w:val="2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Oprogramowanie umożliwia wykonywanie operacji poprzez interfejs przeglądarki internetowej lub zdalnego klienta.</w:t>
            </w:r>
          </w:p>
          <w:p w14:paraId="3FAA74FD" w14:textId="77777777" w:rsidR="00F721E6" w:rsidRPr="00FF0735" w:rsidRDefault="00F721E6" w:rsidP="00FF0735">
            <w:pPr>
              <w:pStyle w:val="Akapitzlist"/>
              <w:numPr>
                <w:ilvl w:val="0"/>
                <w:numId w:val="2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Oprogramowanie umożliwia wyświetlenie listy routerów wraz z podstawowymi informacjami: nazwa sieci, MAC adres urządzenia, czy jest włączona sieć Wi-Fi w paśmie 2,4GHz, moc sygnału routera w paśmie 2,4GHz, czy jest włączona sieć Wi-Fi w paśmie 5GHz, moc sygnału w paśmie 5Ghz, opis tekstowy.</w:t>
            </w:r>
          </w:p>
          <w:p w14:paraId="0956EBB9" w14:textId="77777777" w:rsidR="00F721E6" w:rsidRPr="00FF0735" w:rsidRDefault="00F721E6" w:rsidP="00FF0735">
            <w:pPr>
              <w:pStyle w:val="Akapitzlist"/>
              <w:numPr>
                <w:ilvl w:val="0"/>
                <w:numId w:val="2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Oprogramowania umożliwia edycję parametrów wybranych routerów: nazwa sieci, czy jest włączona sieć Wi-Fi w paśmie 2,4GHz, moc sygnału routera w paśmie 2,4GHz, czy jest włączona sieć Wi-Fi w paśmie 5GHz, moc sygnału w paśmie 5GHz, opis tekstowy.</w:t>
            </w:r>
          </w:p>
          <w:p w14:paraId="669DDB91" w14:textId="77777777" w:rsidR="00F721E6" w:rsidRPr="00FF0735" w:rsidRDefault="00F721E6" w:rsidP="00FF0735">
            <w:pPr>
              <w:pStyle w:val="Akapitzlist"/>
              <w:numPr>
                <w:ilvl w:val="0"/>
                <w:numId w:val="2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Oprogramowanie można skonfigurować, aby można uwzględnić nowo zamontowane rutery lub rutery usunięte.</w:t>
            </w:r>
          </w:p>
          <w:p w14:paraId="50FD2ED4" w14:textId="77777777" w:rsidR="00F721E6" w:rsidRPr="00FF0735" w:rsidRDefault="00F721E6" w:rsidP="00FF0735">
            <w:pPr>
              <w:pStyle w:val="Akapitzlist"/>
              <w:numPr>
                <w:ilvl w:val="0"/>
                <w:numId w:val="2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Powinna być możliwość zapisania konfiguracji zestawu routerów do pliku, a następnie odtworzenia ustawień z pliku. Odtworzenie konfiguracji systemu routerów z pliku powinno być możliwe po dodaniu nowych routerów do systemu – zapisana konfiguracja nie zmienia ich ustawień oraz po usunięciu routerów z systemu – odtworzona konfiguracja dotyczy jedynie routerów obecnych w systemie.</w:t>
            </w:r>
          </w:p>
          <w:p w14:paraId="1BFA5D19" w14:textId="77777777" w:rsidR="00F721E6" w:rsidRPr="00FF0735" w:rsidRDefault="00F721E6" w:rsidP="00FF0735">
            <w:pPr>
              <w:pStyle w:val="Akapitzlist"/>
              <w:numPr>
                <w:ilvl w:val="0"/>
                <w:numId w:val="2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Dostęp do oprogramowania chroniony jest hasłem.</w:t>
            </w:r>
          </w:p>
          <w:p w14:paraId="16AD5BCD" w14:textId="131D4DF4" w:rsidR="00F721E6" w:rsidRPr="00FF0735" w:rsidRDefault="00F721E6" w:rsidP="00FF0735">
            <w:pPr>
              <w:pStyle w:val="Akapitzlist"/>
              <w:numPr>
                <w:ilvl w:val="0"/>
                <w:numId w:val="2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Oprogramowanie dostarczone jest wraz z instrukcją instalacji i instrukcją utrzymaniową.</w:t>
            </w:r>
          </w:p>
          <w:p w14:paraId="66443C37" w14:textId="77777777" w:rsidR="00F721E6" w:rsidRPr="00FF0735" w:rsidRDefault="00F721E6" w:rsidP="00FF0735">
            <w:pPr>
              <w:pStyle w:val="Akapitzli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</w:p>
          <w:p w14:paraId="13A77242" w14:textId="77777777" w:rsidR="00F721E6" w:rsidRPr="00FF0735" w:rsidRDefault="00F721E6" w:rsidP="00FF07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</w:rPr>
              <w:t>Wymagania dotyczące oprogramowania służącego do zbierania danych z ruterów Wi-Fi:</w:t>
            </w:r>
          </w:p>
          <w:p w14:paraId="19D71CF4" w14:textId="77777777" w:rsidR="00F721E6" w:rsidRPr="00FF0735" w:rsidRDefault="00F721E6" w:rsidP="00FF0735">
            <w:pPr>
              <w:pStyle w:val="Akapitzlist"/>
              <w:numPr>
                <w:ilvl w:val="0"/>
                <w:numId w:val="2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Oprogramowanie powinno być zainstalowane na serwerze tym samym serwerze co oprogramowania służącego do zdalnej konfiguracji routerów Wi-Fi.</w:t>
            </w:r>
          </w:p>
          <w:p w14:paraId="6C7E8159" w14:textId="77777777" w:rsidR="00F721E6" w:rsidRPr="00FF0735" w:rsidRDefault="00F721E6" w:rsidP="00FF0735">
            <w:pPr>
              <w:pStyle w:val="Akapitzlist"/>
              <w:numPr>
                <w:ilvl w:val="0"/>
                <w:numId w:val="2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Oprogramowanie umożliwia wykonywanie operacji poprzez interfejs przeglądarki internetowej lub zdalnego klienta.</w:t>
            </w:r>
          </w:p>
          <w:p w14:paraId="4C3522D3" w14:textId="77777777" w:rsidR="00F721E6" w:rsidRPr="00FF0735" w:rsidRDefault="00F721E6" w:rsidP="00FF0735">
            <w:pPr>
              <w:pStyle w:val="Akapitzlist"/>
              <w:numPr>
                <w:ilvl w:val="0"/>
                <w:numId w:val="2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Oprogramowanie zbiera dane dla każdego rutera o urządzeniach komunikujących się z nim.</w:t>
            </w:r>
          </w:p>
          <w:p w14:paraId="2D85DD48" w14:textId="77777777" w:rsidR="00F721E6" w:rsidRPr="00FF0735" w:rsidRDefault="00F721E6" w:rsidP="00FF0735">
            <w:pPr>
              <w:pStyle w:val="Akapitzlist"/>
              <w:numPr>
                <w:ilvl w:val="0"/>
                <w:numId w:val="2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Zebrane dane zapisywane są w bazie danych.</w:t>
            </w:r>
          </w:p>
          <w:p w14:paraId="0386EAD4" w14:textId="77777777" w:rsidR="00F721E6" w:rsidRPr="00FF0735" w:rsidRDefault="00F721E6" w:rsidP="00FF0735">
            <w:pPr>
              <w:pStyle w:val="Akapitzlist"/>
              <w:numPr>
                <w:ilvl w:val="0"/>
                <w:numId w:val="2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lastRenderedPageBreak/>
              <w:t>Wszystkie informacje można pobrać przy pomocy API.</w:t>
            </w:r>
          </w:p>
          <w:p w14:paraId="69EB680F" w14:textId="77777777" w:rsidR="00F721E6" w:rsidRPr="00FF0735" w:rsidRDefault="00F721E6" w:rsidP="00FF0735">
            <w:pPr>
              <w:pStyle w:val="Akapitzlist"/>
              <w:numPr>
                <w:ilvl w:val="0"/>
                <w:numId w:val="2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Ruter powinien zbierać wszystkie dostępne informacje o urządzeniach komunikujących się z nim, w szczególności MAC adresy i dane udostępnione przez protokół lokalizacyjny RTT.</w:t>
            </w:r>
          </w:p>
          <w:p w14:paraId="0703E543" w14:textId="77777777" w:rsidR="00F721E6" w:rsidRPr="00FF0735" w:rsidRDefault="00F721E6" w:rsidP="00FF0735">
            <w:pPr>
              <w:pStyle w:val="Akapitzlist"/>
              <w:numPr>
                <w:ilvl w:val="0"/>
                <w:numId w:val="2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Ruter nie powinien zapisywać żadnych danych, które przesyłane są z jego udziałem przez urządzenia mobilne.</w:t>
            </w:r>
          </w:p>
          <w:p w14:paraId="3B7EFEB3" w14:textId="77777777" w:rsidR="00F721E6" w:rsidRPr="00FF0735" w:rsidRDefault="00F721E6" w:rsidP="00FF0735">
            <w:pPr>
              <w:pStyle w:val="Akapitzlist"/>
              <w:numPr>
                <w:ilvl w:val="0"/>
                <w:numId w:val="2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Oprogramowanie umożliwia podgląd działania ruterów, stan bazy danych, czyszczenie starych danych oraz logów systemu.</w:t>
            </w:r>
          </w:p>
          <w:p w14:paraId="11FDFE2F" w14:textId="77777777" w:rsidR="00F721E6" w:rsidRPr="00FF0735" w:rsidRDefault="00F721E6" w:rsidP="00FF0735">
            <w:pPr>
              <w:pStyle w:val="Akapitzlist"/>
              <w:numPr>
                <w:ilvl w:val="0"/>
                <w:numId w:val="2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Dostęp do oprogramowania chroniony jest hasłem.</w:t>
            </w:r>
          </w:p>
          <w:p w14:paraId="580D0CCA" w14:textId="77777777" w:rsidR="00F721E6" w:rsidRPr="00FF0735" w:rsidRDefault="00F721E6" w:rsidP="00FF0735">
            <w:pPr>
              <w:pStyle w:val="Akapitzlist"/>
              <w:numPr>
                <w:ilvl w:val="0"/>
                <w:numId w:val="2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Oprogramowanie dostarczone jest wraz z instrukcją instalacji i instrukcją utrzymaniową.</w:t>
            </w:r>
          </w:p>
          <w:p w14:paraId="62C6FB1F" w14:textId="77777777" w:rsidR="00F721E6" w:rsidRPr="00FF0735" w:rsidRDefault="00F721E6" w:rsidP="00FF07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CDDB88E" w14:textId="77777777" w:rsidR="00F721E6" w:rsidRPr="00FF0735" w:rsidRDefault="00F721E6" w:rsidP="00FF07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9966FF"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color w:val="9966FF"/>
                <w:sz w:val="20"/>
                <w:szCs w:val="20"/>
              </w:rPr>
              <w:t>Opcjonalna część zamówienia – referencyjny system pozycjonujący (dostarczenie systemu umożliwia zdobycie dodatkowych punktów).</w:t>
            </w:r>
          </w:p>
          <w:p w14:paraId="00FDF0AA" w14:textId="0D935545" w:rsidR="00F721E6" w:rsidRPr="00FF0735" w:rsidRDefault="00F721E6" w:rsidP="00FF0735">
            <w:pPr>
              <w:pStyle w:val="Akapitzlist"/>
              <w:numPr>
                <w:ilvl w:val="0"/>
                <w:numId w:val="2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System umożliwia określenie piętra oraz wyznaczenie pozycji użytkownika.</w:t>
            </w:r>
          </w:p>
          <w:p w14:paraId="29064B67" w14:textId="77777777" w:rsidR="00F721E6" w:rsidRPr="00FF0735" w:rsidRDefault="00F721E6" w:rsidP="00FF0735">
            <w:pPr>
              <w:pStyle w:val="Akapitzlist"/>
              <w:numPr>
                <w:ilvl w:val="0"/>
                <w:numId w:val="2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System wykorzystuje rutery dostarczone w ramach zamówienia i zamontowane w budynku.</w:t>
            </w:r>
          </w:p>
          <w:p w14:paraId="7187773F" w14:textId="77777777" w:rsidR="00F721E6" w:rsidRPr="00FF0735" w:rsidRDefault="00F721E6" w:rsidP="00FF0735">
            <w:pPr>
              <w:pStyle w:val="Akapitzlist"/>
              <w:numPr>
                <w:ilvl w:val="0"/>
                <w:numId w:val="2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Licencja na wykorzystanie systemu przez użytkowników wskazanych przez zamawiającego: minimum </w:t>
            </w:r>
            <w:r w:rsidRPr="00FF0735">
              <w:rPr>
                <w:rFonts w:ascii="Calibri Light" w:hAnsi="Calibri Light" w:cs="Calibri Light"/>
                <w:b/>
                <w:sz w:val="20"/>
                <w:szCs w:val="20"/>
                <w:lang w:val="pl-PL"/>
              </w:rPr>
              <w:t>24 miesiące</w:t>
            </w: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.</w:t>
            </w:r>
          </w:p>
          <w:p w14:paraId="74F6A681" w14:textId="77777777" w:rsidR="00F721E6" w:rsidRPr="00FF0735" w:rsidRDefault="00F721E6" w:rsidP="00FF0735">
            <w:pPr>
              <w:pStyle w:val="Akapitzlist"/>
              <w:numPr>
                <w:ilvl w:val="0"/>
                <w:numId w:val="2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System wyznacza pozycje użytkowników po stronie serwera wykorzystując dane zebrane przez rutery. </w:t>
            </w:r>
          </w:p>
          <w:p w14:paraId="355E99C7" w14:textId="77777777" w:rsidR="00F721E6" w:rsidRPr="00FF0735" w:rsidRDefault="00F721E6" w:rsidP="00FF0735">
            <w:pPr>
              <w:pStyle w:val="Akapitzlist"/>
              <w:numPr>
                <w:ilvl w:val="0"/>
                <w:numId w:val="2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Zebrane dane zapisywane są w bazie danych.</w:t>
            </w:r>
          </w:p>
          <w:p w14:paraId="093E24F6" w14:textId="77777777" w:rsidR="00F721E6" w:rsidRPr="00FF0735" w:rsidRDefault="00F721E6" w:rsidP="00FF0735">
            <w:pPr>
              <w:pStyle w:val="Akapitzlist"/>
              <w:numPr>
                <w:ilvl w:val="0"/>
                <w:numId w:val="2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Wszystkie aktualne i historyczne pozycje można pobrać przy pomocy API.</w:t>
            </w:r>
          </w:p>
          <w:p w14:paraId="301CB7A7" w14:textId="77777777" w:rsidR="00F721E6" w:rsidRPr="00FF0735" w:rsidRDefault="00F721E6" w:rsidP="00FF0735">
            <w:pPr>
              <w:pStyle w:val="Akapitzlist"/>
              <w:numPr>
                <w:ilvl w:val="0"/>
                <w:numId w:val="2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Oczekiwana dokładność systemu to 5 metrów.</w:t>
            </w:r>
          </w:p>
          <w:p w14:paraId="58BE43AE" w14:textId="77777777" w:rsidR="00F721E6" w:rsidRPr="00FF0735" w:rsidRDefault="00F721E6" w:rsidP="00FF0735">
            <w:pPr>
              <w:pStyle w:val="Akapitzlist"/>
              <w:numPr>
                <w:ilvl w:val="0"/>
                <w:numId w:val="2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Oprogramowanie umożliwia podgląd działania ruterów, stan bazy danych, czyszczenie starych danych oraz logów systemu.</w:t>
            </w:r>
          </w:p>
          <w:p w14:paraId="16374507" w14:textId="77777777" w:rsidR="00F721E6" w:rsidRPr="00FF0735" w:rsidRDefault="00F721E6" w:rsidP="00FF0735">
            <w:pPr>
              <w:pStyle w:val="Akapitzlist"/>
              <w:numPr>
                <w:ilvl w:val="0"/>
                <w:numId w:val="2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Dostęp do oprogramowania chroniony jest hasłem.</w:t>
            </w:r>
          </w:p>
          <w:p w14:paraId="161F081C" w14:textId="18461F21" w:rsidR="00F721E6" w:rsidRPr="00FF0735" w:rsidRDefault="00F721E6" w:rsidP="00FF0735">
            <w:pPr>
              <w:pStyle w:val="Akapitzlist"/>
              <w:numPr>
                <w:ilvl w:val="0"/>
                <w:numId w:val="2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Oprogramowanie dostarczone jest wraz z instrukcją instalacji i instrukcją utrzymaniową.</w:t>
            </w:r>
          </w:p>
        </w:tc>
        <w:tc>
          <w:tcPr>
            <w:tcW w:w="3685" w:type="dxa"/>
          </w:tcPr>
          <w:p w14:paraId="2C92EBDD" w14:textId="77777777" w:rsidR="00F721E6" w:rsidRPr="00FF0735" w:rsidRDefault="00F721E6" w:rsidP="0073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lastRenderedPageBreak/>
              <w:t>………………………………………………………….</w:t>
            </w:r>
          </w:p>
          <w:p w14:paraId="19A4D5D8" w14:textId="77777777" w:rsidR="00F721E6" w:rsidRPr="00FF0735" w:rsidRDefault="00F721E6" w:rsidP="0073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6974E313" w14:textId="77777777" w:rsidR="00F721E6" w:rsidRPr="00FF0735" w:rsidRDefault="00F721E6" w:rsidP="0073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3EC214DA" w14:textId="77777777" w:rsidR="00F721E6" w:rsidRPr="00FF0735" w:rsidRDefault="00F721E6" w:rsidP="0073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381F0892" w14:textId="77777777" w:rsidR="00F721E6" w:rsidRPr="00FF0735" w:rsidRDefault="00F721E6" w:rsidP="0073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0EE70C56" w14:textId="77777777" w:rsidR="00F721E6" w:rsidRPr="00FF0735" w:rsidRDefault="00F721E6" w:rsidP="0073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7D499400" w14:textId="77777777" w:rsidR="00F721E6" w:rsidRPr="00FF0735" w:rsidRDefault="00F721E6" w:rsidP="0073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79A5F2E8" w14:textId="77777777" w:rsidR="00F721E6" w:rsidRPr="00FF0735" w:rsidRDefault="00F721E6" w:rsidP="0073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288C311A" w14:textId="77777777" w:rsidR="00F721E6" w:rsidRPr="00FF0735" w:rsidRDefault="00F721E6" w:rsidP="0073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4F59BA20" w14:textId="77777777" w:rsidR="00F721E6" w:rsidRPr="00FF0735" w:rsidRDefault="00F721E6" w:rsidP="0073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61E4553A" w14:textId="77777777" w:rsidR="00F721E6" w:rsidRPr="00FF0735" w:rsidRDefault="00F721E6" w:rsidP="0073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012CFCCD" w14:textId="77777777" w:rsidR="00F721E6" w:rsidRPr="00FF0735" w:rsidRDefault="00F721E6" w:rsidP="0073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10204F02" w14:textId="77777777" w:rsidR="00F721E6" w:rsidRPr="00FF0735" w:rsidRDefault="00F721E6" w:rsidP="0073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530871D8" w14:textId="77777777" w:rsidR="00F721E6" w:rsidRPr="00FF0735" w:rsidRDefault="00F721E6" w:rsidP="0073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6E734764" w14:textId="77777777" w:rsidR="00F721E6" w:rsidRPr="00FF0735" w:rsidRDefault="00F721E6" w:rsidP="0073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68F4DA53" w14:textId="77777777" w:rsidR="00F721E6" w:rsidRPr="00FF0735" w:rsidRDefault="00F721E6" w:rsidP="0073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0C6E7724" w14:textId="77777777" w:rsidR="00F721E6" w:rsidRPr="00FF0735" w:rsidRDefault="00F721E6" w:rsidP="0073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39B02233" w14:textId="77777777" w:rsidR="00F721E6" w:rsidRPr="00FF0735" w:rsidRDefault="00F721E6" w:rsidP="0073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2C581A55" w14:textId="77777777" w:rsidR="00F721E6" w:rsidRPr="00FF0735" w:rsidRDefault="00F721E6" w:rsidP="0073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0224ABE0" w14:textId="77777777" w:rsidR="00F721E6" w:rsidRPr="00FF0735" w:rsidRDefault="00F721E6" w:rsidP="0073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2BF5B836" w14:textId="77777777" w:rsidR="00F721E6" w:rsidRPr="00FF0735" w:rsidRDefault="00F721E6" w:rsidP="0073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40F7EE2E" w14:textId="77777777" w:rsidR="00F721E6" w:rsidRPr="00FF0735" w:rsidRDefault="00F721E6" w:rsidP="0073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7BB73B5C" w14:textId="77777777" w:rsidR="00F721E6" w:rsidRPr="00FF0735" w:rsidRDefault="00F721E6" w:rsidP="0073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204882AB" w14:textId="77777777" w:rsidR="00F721E6" w:rsidRPr="00FF0735" w:rsidRDefault="00F721E6" w:rsidP="0073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0A0D1871" w14:textId="77777777" w:rsidR="00F721E6" w:rsidRPr="00FF0735" w:rsidRDefault="00F721E6" w:rsidP="0073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552C9978" w14:textId="77777777" w:rsidR="00F721E6" w:rsidRPr="00FF0735" w:rsidRDefault="00F721E6" w:rsidP="0073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lastRenderedPageBreak/>
              <w:t>………………………………………………………….</w:t>
            </w:r>
          </w:p>
          <w:p w14:paraId="7D32B2A1" w14:textId="77777777" w:rsidR="00F721E6" w:rsidRPr="00FF0735" w:rsidRDefault="00F721E6" w:rsidP="0073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03BB2D1E" w14:textId="77777777" w:rsidR="00F721E6" w:rsidRPr="00FF0735" w:rsidRDefault="00F721E6" w:rsidP="0073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316B373A" w14:textId="77777777" w:rsidR="00F721E6" w:rsidRPr="00FF0735" w:rsidRDefault="00F721E6" w:rsidP="0073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1F3190E2" w14:textId="77777777" w:rsidR="00F721E6" w:rsidRPr="00FF0735" w:rsidRDefault="00F721E6" w:rsidP="0073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6CDB9942" w14:textId="77777777" w:rsidR="00F721E6" w:rsidRPr="00FF0735" w:rsidRDefault="00F721E6" w:rsidP="0073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16497AB9" w14:textId="77777777" w:rsidR="00F721E6" w:rsidRPr="00FF0735" w:rsidRDefault="00F721E6" w:rsidP="0073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3CBDFB77" w14:textId="77777777" w:rsidR="00F721E6" w:rsidRPr="00FF0735" w:rsidRDefault="00F721E6" w:rsidP="0073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38A2ED00" w14:textId="77777777" w:rsidR="00F721E6" w:rsidRPr="00FF0735" w:rsidRDefault="00F721E6" w:rsidP="0073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6A495B68" w14:textId="77777777" w:rsidR="00F721E6" w:rsidRPr="00FF0735" w:rsidRDefault="00F721E6" w:rsidP="0073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12E297F9" w14:textId="77777777" w:rsidR="00F721E6" w:rsidRPr="00FF0735" w:rsidRDefault="00F721E6" w:rsidP="00731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19ECF929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331F5B3C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54FBCF42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5B4AF53C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65AEEBF7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029F5586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35A0B3A5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7118A319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5935E4FA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039E1E12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63F44472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3E3300AD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45ADB35B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33C680FA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614EC545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25F2C8BA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3589A146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7BFCC5F4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4A002702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756FE748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6108AF23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lastRenderedPageBreak/>
              <w:t>………………………………………………………….</w:t>
            </w:r>
          </w:p>
          <w:p w14:paraId="2533C6D4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4E5F892F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421EA591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2CC28F2F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3EFBB9F1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5A193169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13896157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1867F211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66BE3723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2A562610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45FF0050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62BBE85C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5DCDEF75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406833C5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7896E55A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4FE9B743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7754D59E" w14:textId="411C3B45" w:rsidR="00F721E6" w:rsidRPr="00FF0735" w:rsidRDefault="00F721E6" w:rsidP="00FF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</w:tc>
      </w:tr>
      <w:tr w:rsidR="00F721E6" w:rsidRPr="00FF0735" w14:paraId="2D5F91A9" w14:textId="0C940E3B" w:rsidTr="00FF07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3551FF86" w14:textId="77777777" w:rsidR="00F721E6" w:rsidRPr="00FF0735" w:rsidRDefault="00F721E6" w:rsidP="00731A8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</w:rPr>
              <w:lastRenderedPageBreak/>
              <w:t>2</w:t>
            </w:r>
          </w:p>
        </w:tc>
        <w:tc>
          <w:tcPr>
            <w:tcW w:w="5637" w:type="dxa"/>
          </w:tcPr>
          <w:p w14:paraId="007433FA" w14:textId="76EA9B5C" w:rsidR="00F721E6" w:rsidRPr="00FF0735" w:rsidRDefault="00F721E6" w:rsidP="00FF07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System pozycjonujący oparty o UWB</w:t>
            </w:r>
          </w:p>
          <w:p w14:paraId="7ED924D1" w14:textId="7CDADCBA" w:rsidR="00B913A5" w:rsidRPr="00FF0735" w:rsidRDefault="00B913A5" w:rsidP="00FF07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bookmarkStart w:id="1" w:name="_Hlk70981312"/>
            <w:r w:rsidRPr="00FF0735">
              <w:rPr>
                <w:rFonts w:ascii="Calibri Light" w:hAnsi="Calibri Light" w:cs="Calibri Light"/>
                <w:sz w:val="20"/>
                <w:szCs w:val="20"/>
              </w:rPr>
              <w:t>3 zestawy urządzeń systemu pozycjonującego umożliwiające uruchomienie pozycjonowania UWB w 3 pomieszczeniach w budynku w Józefosławiu.</w:t>
            </w:r>
          </w:p>
          <w:bookmarkEnd w:id="1"/>
          <w:p w14:paraId="04FAA935" w14:textId="77777777" w:rsidR="00F721E6" w:rsidRPr="00FF0735" w:rsidRDefault="00F721E6" w:rsidP="00FF073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</w:rPr>
              <w:t>Wymagania techniczne:</w:t>
            </w:r>
          </w:p>
          <w:p w14:paraId="1F3A1040" w14:textId="77777777" w:rsidR="00F721E6" w:rsidRPr="00FF0735" w:rsidRDefault="00F721E6" w:rsidP="00FF0735">
            <w:pPr>
              <w:pStyle w:val="Akapitzlist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</w:rPr>
              <w:t xml:space="preserve">Okres gwarancji – minimum </w:t>
            </w: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24 miesięcy.</w:t>
            </w:r>
          </w:p>
          <w:p w14:paraId="118E3CDB" w14:textId="77777777" w:rsidR="00F721E6" w:rsidRPr="00FF0735" w:rsidRDefault="00F721E6" w:rsidP="00FF0735">
            <w:pPr>
              <w:pStyle w:val="Akapitzlist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System musi umożliwiać pozycjonowanie w obszarze </w:t>
            </w: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  <w:lang w:val="pl-PL"/>
              </w:rPr>
              <w:t>20m x 15m x 4m</w:t>
            </w: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.</w:t>
            </w:r>
          </w:p>
          <w:p w14:paraId="18C14A55" w14:textId="77777777" w:rsidR="00F721E6" w:rsidRPr="00FF0735" w:rsidRDefault="00F721E6" w:rsidP="00FF0735">
            <w:pPr>
              <w:pStyle w:val="Akapitzlist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Kolor urządzeń – odcienie szarości, biały, czarny.</w:t>
            </w:r>
          </w:p>
          <w:p w14:paraId="4A4D5384" w14:textId="77777777" w:rsidR="00F721E6" w:rsidRPr="00FF0735" w:rsidRDefault="00F721E6" w:rsidP="00FF0735">
            <w:pPr>
              <w:pStyle w:val="Akapitzlist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</w:rPr>
              <w:t>System umożliwia pozycjonowanie 3D.</w:t>
            </w:r>
          </w:p>
          <w:p w14:paraId="1389CCBB" w14:textId="77777777" w:rsidR="00F721E6" w:rsidRPr="00FF0735" w:rsidRDefault="00F721E6" w:rsidP="00FF0735">
            <w:pPr>
              <w:pStyle w:val="Akapitzlist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Dokładność pozycji 3D nie może być gorsza niż 10 cm.</w:t>
            </w:r>
          </w:p>
          <w:p w14:paraId="287FCE98" w14:textId="77777777" w:rsidR="00F721E6" w:rsidRPr="00FF0735" w:rsidRDefault="00F721E6" w:rsidP="00FF0735">
            <w:pPr>
              <w:pStyle w:val="Akapitzlist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System może zostać zdemontowany i przeniesiony w inne miejsce budynku, gdzie musi posiadać takie same parametry.</w:t>
            </w:r>
          </w:p>
          <w:p w14:paraId="4A255A96" w14:textId="77777777" w:rsidR="00F721E6" w:rsidRPr="00FF0735" w:rsidRDefault="00F721E6" w:rsidP="00FF0735">
            <w:pPr>
              <w:pStyle w:val="Akapitzlist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System wyznacza pozycję w oparciu o sygnały UWB wykorzystując jedną lub więcej z technik pozycjonowania.</w:t>
            </w:r>
          </w:p>
          <w:p w14:paraId="1610FD45" w14:textId="77777777" w:rsidR="00F721E6" w:rsidRPr="00FF0735" w:rsidRDefault="00F721E6" w:rsidP="00FF0735">
            <w:pPr>
              <w:pStyle w:val="Akapitzlist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System wyznacza pozycję na podstawie obserwacji przez urządzenie w ruchu sygnału UWB nadawanego przez nadajniki stacjonarne lub poprzez obserwację przez </w:t>
            </w: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lastRenderedPageBreak/>
              <w:t>odbiorniki stacjonarne sygnału UWB nadawanego przez urządzenie w ruchu.</w:t>
            </w:r>
          </w:p>
          <w:p w14:paraId="24D0EC33" w14:textId="77777777" w:rsidR="00F721E6" w:rsidRPr="00FF0735" w:rsidRDefault="00F721E6" w:rsidP="00FF0735">
            <w:pPr>
              <w:pStyle w:val="Akapitzlist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Urządzenie, którego pozycja jest wyznaczana, zaopatrzone w nadajnik lub odbiornik UWB musi posiadać właściwości techniczne umożliwiające swobodne poruszanie się w przestrzeni i korzystanie z dodatkowego systemu pozycjonowania. W szczególności cały zestaw nie może ważyć więcej niż 500 gramów, rozmiar nie może przekraczać 30cm.</w:t>
            </w:r>
          </w:p>
          <w:p w14:paraId="7E0239D7" w14:textId="77777777" w:rsidR="00F721E6" w:rsidRPr="00FF0735" w:rsidRDefault="00F721E6" w:rsidP="00FF0735">
            <w:pPr>
              <w:pStyle w:val="Akapitzlist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System jest skonfigurowany w taki sposób, że nie zakłóca działania systemów Wi-Fi działających w paśmie 5GHz.</w:t>
            </w:r>
          </w:p>
          <w:p w14:paraId="3671DABA" w14:textId="77777777" w:rsidR="00F721E6" w:rsidRPr="00FF0735" w:rsidRDefault="00F721E6" w:rsidP="00FF0735">
            <w:pPr>
              <w:pStyle w:val="Akapitzlist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System wyznacza pozycję nie rzadziej niż 1 raz na sekundę (nie licząc pozycji estymowanych na podstawie filtrów stochastycznych, np. filtru Kalmana).</w:t>
            </w:r>
          </w:p>
          <w:p w14:paraId="48E0E185" w14:textId="77777777" w:rsidR="00F721E6" w:rsidRPr="00FF0735" w:rsidRDefault="00F721E6" w:rsidP="00FF0735">
            <w:pPr>
              <w:pStyle w:val="Akapitzlist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System wyznacza jednocześnie położenie minimum 3 obiektów.</w:t>
            </w:r>
          </w:p>
          <w:p w14:paraId="76387DE2" w14:textId="77777777" w:rsidR="00F721E6" w:rsidRPr="00FF0735" w:rsidRDefault="00F721E6" w:rsidP="00FF0735">
            <w:pPr>
              <w:pStyle w:val="Akapitzlist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System wysyła pozycję do serwera przez Ethernet i (opcjonalnie) Wi-Fi. </w:t>
            </w:r>
          </w:p>
          <w:p w14:paraId="70424DBF" w14:textId="77777777" w:rsidR="00F721E6" w:rsidRPr="00FF0735" w:rsidRDefault="00F721E6" w:rsidP="00FF0735">
            <w:pPr>
              <w:pStyle w:val="Akapitzlist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Pozycja wyznaczana przez system dostępna jest przez SDK nie rzadziej niż 1 raz na sekundę.</w:t>
            </w:r>
          </w:p>
          <w:p w14:paraId="6A6F43D8" w14:textId="77777777" w:rsidR="00F721E6" w:rsidRDefault="00F721E6" w:rsidP="00FF0735">
            <w:pPr>
              <w:pStyle w:val="Akapitzlist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  <w:lang w:val="pl-PL"/>
              </w:rPr>
            </w:pPr>
            <w:r w:rsidRPr="00FF0735">
              <w:rPr>
                <w:rFonts w:ascii="Calibri Light" w:hAnsi="Calibri Light" w:cs="Calibri Light"/>
                <w:sz w:val="20"/>
                <w:szCs w:val="20"/>
                <w:lang w:val="pl-PL"/>
              </w:rPr>
              <w:t>SDK umożliwia śledzenie obiektu lub obiektów po stronie serwera.</w:t>
            </w:r>
          </w:p>
          <w:p w14:paraId="3AAD81F6" w14:textId="77777777" w:rsidR="00FF0735" w:rsidRPr="00FF0735" w:rsidRDefault="00FF0735" w:rsidP="00FF07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503C8A3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lastRenderedPageBreak/>
              <w:t>………………………………………………………….</w:t>
            </w:r>
          </w:p>
          <w:p w14:paraId="3D3500D0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356CFF1C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31839CF4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212916EE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40617D94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771B7DCA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74B5A537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7790327A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71ED6A21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3C0D5EE9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67FEF246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lastRenderedPageBreak/>
              <w:t>………………………………………………………….</w:t>
            </w:r>
          </w:p>
          <w:p w14:paraId="3AA15B45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5B3738DC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708D451B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76A1204E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1E614826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15199E5E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12DD3758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4BA0F17A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785CAC3C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16486E9D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73C83767" w14:textId="77777777" w:rsidR="00F721E6" w:rsidRPr="00FF0735" w:rsidRDefault="00F721E6" w:rsidP="00F72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  <w:p w14:paraId="26F29C6A" w14:textId="7614D054" w:rsidR="00F721E6" w:rsidRPr="00FF0735" w:rsidRDefault="00F721E6" w:rsidP="00FF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F073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</w:tc>
      </w:tr>
    </w:tbl>
    <w:p w14:paraId="5A20A9A9" w14:textId="1E6CF884" w:rsidR="00965B01" w:rsidRPr="00FF0735" w:rsidRDefault="00FF0735" w:rsidP="00FF0735">
      <w:pPr>
        <w:spacing w:after="0" w:line="240" w:lineRule="auto"/>
        <w:jc w:val="center"/>
        <w:rPr>
          <w:rFonts w:ascii="Calibri Light" w:hAnsi="Calibri Light" w:cs="Calibri Light"/>
          <w:sz w:val="16"/>
          <w:szCs w:val="16"/>
        </w:rPr>
      </w:pPr>
      <w:r w:rsidRPr="00FF0735">
        <w:rPr>
          <w:rFonts w:ascii="Calibri Light" w:hAnsi="Calibri Light" w:cs="Calibri Light"/>
          <w:i/>
          <w:sz w:val="16"/>
          <w:szCs w:val="16"/>
        </w:rPr>
        <w:lastRenderedPageBreak/>
        <w:t xml:space="preserve">           </w:t>
      </w:r>
      <w:r w:rsidR="00965B01" w:rsidRPr="00FF0735">
        <w:rPr>
          <w:rFonts w:ascii="Calibri Light" w:hAnsi="Calibri Light" w:cs="Calibri Light"/>
          <w:i/>
          <w:sz w:val="16"/>
          <w:szCs w:val="16"/>
          <w:u w:val="single"/>
        </w:rPr>
        <w:t>Formularz podpisany elektronicznie</w:t>
      </w:r>
    </w:p>
    <w:p w14:paraId="3219A963" w14:textId="77777777" w:rsidR="00965B01" w:rsidRPr="00FF0735" w:rsidRDefault="00965B01" w:rsidP="00FF0735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 w:rsidRPr="00FF0735">
        <w:rPr>
          <w:rFonts w:ascii="Calibri Light" w:hAnsi="Calibri Light" w:cs="Calibri Light"/>
          <w:i/>
          <w:sz w:val="16"/>
          <w:szCs w:val="16"/>
        </w:rPr>
        <w:t>(kwalifikowany podpis elektroniczny</w:t>
      </w:r>
    </w:p>
    <w:p w14:paraId="1D841182" w14:textId="77777777" w:rsidR="00965B01" w:rsidRPr="00FF0735" w:rsidRDefault="00965B01" w:rsidP="00FF0735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 w:rsidRPr="00FF0735">
        <w:rPr>
          <w:rFonts w:ascii="Calibri Light" w:hAnsi="Calibri Light" w:cs="Calibri Light"/>
          <w:i/>
          <w:sz w:val="16"/>
          <w:szCs w:val="16"/>
        </w:rPr>
        <w:t>lub podpis zaufany lub podpis osobisty</w:t>
      </w:r>
    </w:p>
    <w:p w14:paraId="6EA07A32" w14:textId="77777777" w:rsidR="00965B01" w:rsidRPr="00FF0735" w:rsidRDefault="00965B01" w:rsidP="00FF0735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 w:rsidRPr="00FF0735">
        <w:rPr>
          <w:rFonts w:ascii="Calibri Light" w:hAnsi="Calibri Light" w:cs="Calibri Light"/>
          <w:i/>
          <w:sz w:val="16"/>
          <w:szCs w:val="16"/>
        </w:rPr>
        <w:t>Wykonawcy lub upoważnionego</w:t>
      </w:r>
    </w:p>
    <w:p w14:paraId="1D7CC56E" w14:textId="77777777" w:rsidR="00965B01" w:rsidRPr="00FF0735" w:rsidRDefault="00965B01" w:rsidP="00FF0735">
      <w:pPr>
        <w:spacing w:after="0" w:line="240" w:lineRule="auto"/>
        <w:ind w:left="425"/>
        <w:jc w:val="center"/>
        <w:rPr>
          <w:rFonts w:ascii="Calibri Light" w:hAnsi="Calibri Light" w:cs="Calibri Light"/>
          <w:i/>
          <w:sz w:val="16"/>
          <w:szCs w:val="16"/>
        </w:rPr>
      </w:pPr>
      <w:r w:rsidRPr="00FF0735">
        <w:rPr>
          <w:rFonts w:ascii="Calibri Light" w:hAnsi="Calibri Light" w:cs="Calibri Light"/>
          <w:i/>
          <w:sz w:val="16"/>
          <w:szCs w:val="16"/>
        </w:rPr>
        <w:t>przedstawiciela Wykonawcy,</w:t>
      </w:r>
    </w:p>
    <w:p w14:paraId="1965B15A" w14:textId="15BDAA9C" w:rsidR="007F6041" w:rsidRPr="00FF0735" w:rsidRDefault="00965B01" w:rsidP="00FF0735">
      <w:pPr>
        <w:spacing w:after="0" w:line="240" w:lineRule="auto"/>
        <w:jc w:val="center"/>
        <w:rPr>
          <w:rFonts w:ascii="Calibri Light" w:hAnsi="Calibri Light" w:cs="Calibri Light"/>
          <w:i/>
          <w:color w:val="FF0000"/>
          <w:sz w:val="16"/>
          <w:szCs w:val="16"/>
        </w:rPr>
      </w:pPr>
      <w:r w:rsidRPr="00FF0735">
        <w:rPr>
          <w:rFonts w:ascii="Calibri Light" w:hAnsi="Calibri Light" w:cs="Calibri Light"/>
          <w:i/>
          <w:color w:val="FF0000"/>
          <w:sz w:val="16"/>
          <w:szCs w:val="16"/>
        </w:rPr>
        <w:t>należy podpisać pod rygorem nieważności)</w:t>
      </w:r>
    </w:p>
    <w:sectPr w:rsidR="007F6041" w:rsidRPr="00FF0735" w:rsidSect="00965B01">
      <w:headerReference w:type="default" r:id="rId8"/>
      <w:footerReference w:type="default" r:id="rId9"/>
      <w:pgSz w:w="11906" w:h="16838"/>
      <w:pgMar w:top="284" w:right="1133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AE62F" w14:textId="77777777" w:rsidR="00D60C99" w:rsidRDefault="00D60C99" w:rsidP="002B4F12">
      <w:pPr>
        <w:spacing w:after="0" w:line="240" w:lineRule="auto"/>
      </w:pPr>
      <w:r>
        <w:separator/>
      </w:r>
    </w:p>
  </w:endnote>
  <w:endnote w:type="continuationSeparator" w:id="0">
    <w:p w14:paraId="5E306574" w14:textId="77777777" w:rsidR="00D60C99" w:rsidRDefault="00D60C99" w:rsidP="002B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1672640864"/>
      <w:docPartObj>
        <w:docPartGallery w:val="Page Numbers (Bottom of Page)"/>
        <w:docPartUnique/>
      </w:docPartObj>
    </w:sdtPr>
    <w:sdtEndPr/>
    <w:sdtContent>
      <w:p w14:paraId="468DE73B" w14:textId="090A73D5" w:rsidR="00F10E51" w:rsidRPr="00F721E6" w:rsidRDefault="00F50869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F721E6">
          <w:rPr>
            <w:rFonts w:ascii="Arial" w:hAnsi="Arial" w:cs="Arial"/>
            <w:noProof/>
            <w:color w:val="212121"/>
            <w:sz w:val="18"/>
            <w:szCs w:val="18"/>
          </w:rPr>
          <w:fldChar w:fldCharType="begin"/>
        </w:r>
        <w:r w:rsidRPr="00F721E6">
          <w:rPr>
            <w:rFonts w:ascii="Arial" w:hAnsi="Arial" w:cs="Arial"/>
            <w:noProof/>
            <w:color w:val="212121"/>
            <w:sz w:val="18"/>
            <w:szCs w:val="18"/>
          </w:rPr>
          <w:instrText xml:space="preserve"> INCLUDEPICTURE  "cid:0864f9df-6cf8-4f8f-ba5b-0b695971a263" \* MERGEFORMATINET </w:instrText>
        </w:r>
        <w:r w:rsidRPr="00F721E6">
          <w:rPr>
            <w:rFonts w:ascii="Arial" w:hAnsi="Arial" w:cs="Arial"/>
            <w:noProof/>
            <w:color w:val="212121"/>
            <w:sz w:val="18"/>
            <w:szCs w:val="18"/>
          </w:rPr>
          <w:fldChar w:fldCharType="separate"/>
        </w:r>
        <w:r w:rsidR="00D713A9">
          <w:rPr>
            <w:rFonts w:ascii="Arial" w:hAnsi="Arial" w:cs="Arial"/>
            <w:noProof/>
            <w:color w:val="212121"/>
            <w:sz w:val="18"/>
            <w:szCs w:val="18"/>
          </w:rPr>
          <w:fldChar w:fldCharType="begin"/>
        </w:r>
        <w:r w:rsidR="00D713A9">
          <w:rPr>
            <w:rFonts w:ascii="Arial" w:hAnsi="Arial" w:cs="Arial"/>
            <w:noProof/>
            <w:color w:val="212121"/>
            <w:sz w:val="18"/>
            <w:szCs w:val="18"/>
          </w:rPr>
          <w:instrText xml:space="preserve"> INCLUDEPICTURE  "cid:0864f9df-6cf8-4f8f-ba5b-0b695971a263" \* MERGEFORMATINET </w:instrText>
        </w:r>
        <w:r w:rsidR="00D713A9">
          <w:rPr>
            <w:rFonts w:ascii="Arial" w:hAnsi="Arial" w:cs="Arial"/>
            <w:noProof/>
            <w:color w:val="212121"/>
            <w:sz w:val="18"/>
            <w:szCs w:val="18"/>
          </w:rPr>
          <w:fldChar w:fldCharType="separate"/>
        </w:r>
        <w:r w:rsidR="00507AE4">
          <w:rPr>
            <w:rFonts w:ascii="Arial" w:hAnsi="Arial" w:cs="Arial"/>
            <w:noProof/>
            <w:color w:val="212121"/>
            <w:sz w:val="18"/>
            <w:szCs w:val="18"/>
          </w:rPr>
          <w:fldChar w:fldCharType="begin"/>
        </w:r>
        <w:r w:rsidR="00507AE4">
          <w:rPr>
            <w:rFonts w:ascii="Arial" w:hAnsi="Arial" w:cs="Arial"/>
            <w:noProof/>
            <w:color w:val="212121"/>
            <w:sz w:val="18"/>
            <w:szCs w:val="18"/>
          </w:rPr>
          <w:instrText xml:space="preserve"> INCLUDEPICTURE  "cid:0864f9df-6cf8-4f8f-ba5b-0b695971a263" \* MERGEFORMATINET </w:instrText>
        </w:r>
        <w:r w:rsidR="00507AE4">
          <w:rPr>
            <w:rFonts w:ascii="Arial" w:hAnsi="Arial" w:cs="Arial"/>
            <w:noProof/>
            <w:color w:val="212121"/>
            <w:sz w:val="18"/>
            <w:szCs w:val="18"/>
          </w:rPr>
          <w:fldChar w:fldCharType="separate"/>
        </w:r>
        <w:r w:rsidR="006C1E01">
          <w:rPr>
            <w:rFonts w:ascii="Arial" w:hAnsi="Arial" w:cs="Arial"/>
            <w:noProof/>
            <w:color w:val="212121"/>
            <w:sz w:val="18"/>
            <w:szCs w:val="18"/>
          </w:rPr>
          <w:fldChar w:fldCharType="begin"/>
        </w:r>
        <w:r w:rsidR="006C1E01">
          <w:rPr>
            <w:rFonts w:ascii="Arial" w:hAnsi="Arial" w:cs="Arial"/>
            <w:noProof/>
            <w:color w:val="212121"/>
            <w:sz w:val="18"/>
            <w:szCs w:val="18"/>
          </w:rPr>
          <w:instrText xml:space="preserve"> INCLUDEPICTURE  "cid:0864f9df-6cf8-4f8f-ba5b-0b695971a263" \* MERGEFORMATINET </w:instrText>
        </w:r>
        <w:r w:rsidR="006C1E01">
          <w:rPr>
            <w:rFonts w:ascii="Arial" w:hAnsi="Arial" w:cs="Arial"/>
            <w:noProof/>
            <w:color w:val="212121"/>
            <w:sz w:val="18"/>
            <w:szCs w:val="18"/>
          </w:rPr>
          <w:fldChar w:fldCharType="separate"/>
        </w:r>
        <w:r w:rsidR="00156668">
          <w:rPr>
            <w:rFonts w:ascii="Arial" w:hAnsi="Arial" w:cs="Arial"/>
            <w:noProof/>
            <w:color w:val="212121"/>
            <w:sz w:val="18"/>
            <w:szCs w:val="18"/>
          </w:rPr>
          <w:fldChar w:fldCharType="begin"/>
        </w:r>
        <w:r w:rsidR="00156668">
          <w:rPr>
            <w:rFonts w:ascii="Arial" w:hAnsi="Arial" w:cs="Arial"/>
            <w:noProof/>
            <w:color w:val="212121"/>
            <w:sz w:val="18"/>
            <w:szCs w:val="18"/>
          </w:rPr>
          <w:instrText xml:space="preserve"> INCLUDEPICTURE  "cid:0864f9df-6cf8-4f8f-ba5b-0b695971a263" \* MERGEFORMATINET </w:instrText>
        </w:r>
        <w:r w:rsidR="00156668">
          <w:rPr>
            <w:rFonts w:ascii="Arial" w:hAnsi="Arial" w:cs="Arial"/>
            <w:noProof/>
            <w:color w:val="212121"/>
            <w:sz w:val="18"/>
            <w:szCs w:val="18"/>
          </w:rPr>
          <w:fldChar w:fldCharType="separate"/>
        </w:r>
        <w:r w:rsidR="009C107C">
          <w:rPr>
            <w:rFonts w:ascii="Arial" w:hAnsi="Arial" w:cs="Arial"/>
            <w:noProof/>
            <w:color w:val="212121"/>
            <w:sz w:val="18"/>
            <w:szCs w:val="18"/>
          </w:rPr>
          <w:fldChar w:fldCharType="begin"/>
        </w:r>
        <w:r w:rsidR="009C107C">
          <w:rPr>
            <w:rFonts w:ascii="Arial" w:hAnsi="Arial" w:cs="Arial"/>
            <w:noProof/>
            <w:color w:val="212121"/>
            <w:sz w:val="18"/>
            <w:szCs w:val="18"/>
          </w:rPr>
          <w:instrText xml:space="preserve"> INCLUDEPICTURE  "cid:0864f9df-6cf8-4f8f-ba5b-0b695971a263" \* MERGEFORMATINET </w:instrText>
        </w:r>
        <w:r w:rsidR="009C107C">
          <w:rPr>
            <w:rFonts w:ascii="Arial" w:hAnsi="Arial" w:cs="Arial"/>
            <w:noProof/>
            <w:color w:val="212121"/>
            <w:sz w:val="18"/>
            <w:szCs w:val="18"/>
          </w:rPr>
          <w:fldChar w:fldCharType="separate"/>
        </w:r>
        <w:r w:rsidR="00D90341">
          <w:rPr>
            <w:rFonts w:ascii="Arial" w:hAnsi="Arial" w:cs="Arial"/>
            <w:noProof/>
            <w:color w:val="212121"/>
            <w:sz w:val="18"/>
            <w:szCs w:val="18"/>
          </w:rPr>
          <w:fldChar w:fldCharType="begin"/>
        </w:r>
        <w:r w:rsidR="00D90341">
          <w:rPr>
            <w:rFonts w:ascii="Arial" w:hAnsi="Arial" w:cs="Arial"/>
            <w:noProof/>
            <w:color w:val="212121"/>
            <w:sz w:val="18"/>
            <w:szCs w:val="18"/>
          </w:rPr>
          <w:instrText xml:space="preserve"> INCLUDEPICTURE  "cid:0864f9df-6cf8-4f8f-ba5b-0b695971a263" \* MERGEFORMATINET </w:instrText>
        </w:r>
        <w:r w:rsidR="00D90341">
          <w:rPr>
            <w:rFonts w:ascii="Arial" w:hAnsi="Arial" w:cs="Arial"/>
            <w:noProof/>
            <w:color w:val="212121"/>
            <w:sz w:val="18"/>
            <w:szCs w:val="18"/>
          </w:rPr>
          <w:fldChar w:fldCharType="separate"/>
        </w:r>
        <w:r w:rsidR="00D60C99">
          <w:rPr>
            <w:rFonts w:ascii="Arial" w:hAnsi="Arial" w:cs="Arial"/>
            <w:noProof/>
            <w:color w:val="212121"/>
            <w:sz w:val="18"/>
            <w:szCs w:val="18"/>
          </w:rPr>
          <w:fldChar w:fldCharType="begin"/>
        </w:r>
        <w:r w:rsidR="00D60C99">
          <w:rPr>
            <w:rFonts w:ascii="Arial" w:hAnsi="Arial" w:cs="Arial"/>
            <w:noProof/>
            <w:color w:val="212121"/>
            <w:sz w:val="18"/>
            <w:szCs w:val="18"/>
          </w:rPr>
          <w:instrText xml:space="preserve"> </w:instrText>
        </w:r>
        <w:r w:rsidR="00D60C99">
          <w:rPr>
            <w:rFonts w:ascii="Arial" w:hAnsi="Arial" w:cs="Arial"/>
            <w:noProof/>
            <w:color w:val="212121"/>
            <w:sz w:val="18"/>
            <w:szCs w:val="18"/>
          </w:rPr>
          <w:instrText>INCLUDEPICTURE  "cid:0864f9df-6cf8-4f8f-ba5b-0b695971a263" \* MERGEFORMATINET</w:instrText>
        </w:r>
        <w:r w:rsidR="00D60C99">
          <w:rPr>
            <w:rFonts w:ascii="Arial" w:hAnsi="Arial" w:cs="Arial"/>
            <w:noProof/>
            <w:color w:val="212121"/>
            <w:sz w:val="18"/>
            <w:szCs w:val="18"/>
          </w:rPr>
          <w:instrText xml:space="preserve"> </w:instrText>
        </w:r>
        <w:r w:rsidR="00D60C99">
          <w:rPr>
            <w:rFonts w:ascii="Arial" w:hAnsi="Arial" w:cs="Arial"/>
            <w:noProof/>
            <w:color w:val="212121"/>
            <w:sz w:val="18"/>
            <w:szCs w:val="18"/>
          </w:rPr>
          <w:fldChar w:fldCharType="separate"/>
        </w:r>
        <w:r w:rsidR="000C5E8E">
          <w:rPr>
            <w:rFonts w:ascii="Arial" w:hAnsi="Arial" w:cs="Arial"/>
            <w:noProof/>
            <w:color w:val="212121"/>
            <w:sz w:val="18"/>
            <w:szCs w:val="18"/>
          </w:rPr>
          <w:pict w14:anchorId="3A494BF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52.75pt;height:43.8pt;visibility:visible">
              <v:imagedata r:id="rId1" r:href="rId2"/>
            </v:shape>
          </w:pict>
        </w:r>
        <w:r w:rsidR="00D60C99">
          <w:rPr>
            <w:rFonts w:ascii="Arial" w:hAnsi="Arial" w:cs="Arial"/>
            <w:noProof/>
            <w:color w:val="212121"/>
            <w:sz w:val="18"/>
            <w:szCs w:val="18"/>
          </w:rPr>
          <w:fldChar w:fldCharType="end"/>
        </w:r>
        <w:r w:rsidR="00D90341">
          <w:rPr>
            <w:rFonts w:ascii="Arial" w:hAnsi="Arial" w:cs="Arial"/>
            <w:noProof/>
            <w:color w:val="212121"/>
            <w:sz w:val="18"/>
            <w:szCs w:val="18"/>
          </w:rPr>
          <w:fldChar w:fldCharType="end"/>
        </w:r>
        <w:r w:rsidR="009C107C">
          <w:rPr>
            <w:rFonts w:ascii="Arial" w:hAnsi="Arial" w:cs="Arial"/>
            <w:noProof/>
            <w:color w:val="212121"/>
            <w:sz w:val="18"/>
            <w:szCs w:val="18"/>
          </w:rPr>
          <w:fldChar w:fldCharType="end"/>
        </w:r>
        <w:r w:rsidR="00156668">
          <w:rPr>
            <w:rFonts w:ascii="Arial" w:hAnsi="Arial" w:cs="Arial"/>
            <w:noProof/>
            <w:color w:val="212121"/>
            <w:sz w:val="18"/>
            <w:szCs w:val="18"/>
          </w:rPr>
          <w:fldChar w:fldCharType="end"/>
        </w:r>
        <w:r w:rsidR="006C1E01">
          <w:rPr>
            <w:rFonts w:ascii="Arial" w:hAnsi="Arial" w:cs="Arial"/>
            <w:noProof/>
            <w:color w:val="212121"/>
            <w:sz w:val="18"/>
            <w:szCs w:val="18"/>
          </w:rPr>
          <w:fldChar w:fldCharType="end"/>
        </w:r>
        <w:r w:rsidR="00507AE4">
          <w:rPr>
            <w:rFonts w:ascii="Arial" w:hAnsi="Arial" w:cs="Arial"/>
            <w:noProof/>
            <w:color w:val="212121"/>
            <w:sz w:val="18"/>
            <w:szCs w:val="18"/>
          </w:rPr>
          <w:fldChar w:fldCharType="end"/>
        </w:r>
        <w:r w:rsidR="00D713A9">
          <w:rPr>
            <w:rFonts w:ascii="Arial" w:hAnsi="Arial" w:cs="Arial"/>
            <w:noProof/>
            <w:color w:val="212121"/>
            <w:sz w:val="18"/>
            <w:szCs w:val="18"/>
          </w:rPr>
          <w:fldChar w:fldCharType="end"/>
        </w:r>
        <w:r w:rsidRPr="00F721E6">
          <w:rPr>
            <w:rFonts w:ascii="Arial" w:hAnsi="Arial" w:cs="Arial"/>
            <w:noProof/>
            <w:color w:val="212121"/>
            <w:sz w:val="18"/>
            <w:szCs w:val="18"/>
          </w:rPr>
          <w:fldChar w:fldCharType="end"/>
        </w:r>
      </w:p>
      <w:p w14:paraId="2DBDC963" w14:textId="77777777" w:rsidR="00F10E51" w:rsidRPr="00F721E6" w:rsidRDefault="00F10E51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</w:p>
      <w:p w14:paraId="64E398DB" w14:textId="77777777" w:rsidR="00F10E51" w:rsidRPr="00F721E6" w:rsidRDefault="00F10E51" w:rsidP="00F10E51">
        <w:pPr>
          <w:pStyle w:val="Stopka"/>
          <w:rPr>
            <w:rFonts w:ascii="Arial" w:hAnsi="Arial" w:cs="Arial"/>
            <w:sz w:val="18"/>
            <w:szCs w:val="18"/>
          </w:rPr>
        </w:pPr>
      </w:p>
      <w:p w14:paraId="1BC38D71" w14:textId="79C3AC6B" w:rsidR="00F10E51" w:rsidRPr="00F721E6" w:rsidRDefault="00F10E51" w:rsidP="00F10E51">
        <w:pPr>
          <w:pStyle w:val="Stopka"/>
          <w:rPr>
            <w:rFonts w:ascii="Arial" w:hAnsi="Arial" w:cs="Arial"/>
            <w:sz w:val="18"/>
            <w:szCs w:val="18"/>
          </w:rPr>
        </w:pPr>
        <w:r w:rsidRPr="00F721E6">
          <w:rPr>
            <w:rFonts w:ascii="Arial" w:hAnsi="Arial" w:cs="Arial"/>
            <w:sz w:val="18"/>
            <w:szCs w:val="18"/>
          </w:rPr>
          <w:t>POLITECHNIKA WARSZAWS</w:t>
        </w:r>
        <w:r w:rsidR="00F721E6">
          <w:rPr>
            <w:rFonts w:ascii="Arial" w:hAnsi="Arial" w:cs="Arial"/>
            <w:sz w:val="18"/>
            <w:szCs w:val="18"/>
          </w:rPr>
          <w:t>K</w:t>
        </w:r>
        <w:r w:rsidRPr="00F721E6">
          <w:rPr>
            <w:rFonts w:ascii="Arial" w:hAnsi="Arial" w:cs="Arial"/>
            <w:sz w:val="18"/>
            <w:szCs w:val="18"/>
          </w:rPr>
          <w:t>A, Pl. Politechniki 1, 00-661 WARSZAWA</w:t>
        </w:r>
      </w:p>
      <w:p w14:paraId="0A6BE4C0" w14:textId="77777777" w:rsidR="00F10E51" w:rsidRPr="00F721E6" w:rsidRDefault="00F10E51" w:rsidP="00F10E51">
        <w:pPr>
          <w:pStyle w:val="Stopka"/>
          <w:rPr>
            <w:rFonts w:ascii="Arial" w:hAnsi="Arial" w:cs="Arial"/>
            <w:sz w:val="18"/>
            <w:szCs w:val="18"/>
          </w:rPr>
        </w:pPr>
      </w:p>
      <w:p w14:paraId="00376DDA" w14:textId="4CECA68A" w:rsidR="00FE08AB" w:rsidRPr="00F721E6" w:rsidRDefault="00FE08AB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F721E6">
          <w:rPr>
            <w:rFonts w:ascii="Arial" w:hAnsi="Arial" w:cs="Arial"/>
            <w:sz w:val="18"/>
            <w:szCs w:val="18"/>
          </w:rPr>
          <w:fldChar w:fldCharType="begin"/>
        </w:r>
        <w:r w:rsidRPr="00F721E6">
          <w:rPr>
            <w:rFonts w:ascii="Arial" w:hAnsi="Arial" w:cs="Arial"/>
            <w:sz w:val="18"/>
            <w:szCs w:val="18"/>
          </w:rPr>
          <w:instrText>PAGE   \* MERGEFORMAT</w:instrText>
        </w:r>
        <w:r w:rsidRPr="00F721E6">
          <w:rPr>
            <w:rFonts w:ascii="Arial" w:hAnsi="Arial" w:cs="Arial"/>
            <w:sz w:val="18"/>
            <w:szCs w:val="18"/>
          </w:rPr>
          <w:fldChar w:fldCharType="separate"/>
        </w:r>
        <w:r w:rsidR="000C5E8E">
          <w:rPr>
            <w:rFonts w:ascii="Arial" w:hAnsi="Arial" w:cs="Arial"/>
            <w:noProof/>
            <w:sz w:val="18"/>
            <w:szCs w:val="18"/>
          </w:rPr>
          <w:t>4</w:t>
        </w:r>
        <w:r w:rsidRPr="00F721E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F53EBB2" w14:textId="77777777" w:rsidR="00FE08AB" w:rsidRDefault="00FE08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49574" w14:textId="77777777" w:rsidR="00D60C99" w:rsidRDefault="00D60C99" w:rsidP="002B4F12">
      <w:pPr>
        <w:spacing w:after="0" w:line="240" w:lineRule="auto"/>
      </w:pPr>
      <w:r>
        <w:separator/>
      </w:r>
    </w:p>
  </w:footnote>
  <w:footnote w:type="continuationSeparator" w:id="0">
    <w:p w14:paraId="321A1B2C" w14:textId="77777777" w:rsidR="00D60C99" w:rsidRDefault="00D60C99" w:rsidP="002B4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E8C96" w14:textId="77777777" w:rsidR="002E3628" w:rsidRDefault="002E36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B4D2B"/>
    <w:multiLevelType w:val="hybridMultilevel"/>
    <w:tmpl w:val="66BCA4A4"/>
    <w:lvl w:ilvl="0" w:tplc="68504C48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8C776C"/>
    <w:multiLevelType w:val="hybridMultilevel"/>
    <w:tmpl w:val="E488CB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10210F"/>
    <w:multiLevelType w:val="hybridMultilevel"/>
    <w:tmpl w:val="22EC0B5C"/>
    <w:lvl w:ilvl="0" w:tplc="314A6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2367"/>
    <w:multiLevelType w:val="hybridMultilevel"/>
    <w:tmpl w:val="2460E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46A30"/>
    <w:multiLevelType w:val="hybridMultilevel"/>
    <w:tmpl w:val="FC12E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145DB"/>
    <w:multiLevelType w:val="hybridMultilevel"/>
    <w:tmpl w:val="2460E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A3F20"/>
    <w:multiLevelType w:val="hybridMultilevel"/>
    <w:tmpl w:val="2460E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B6F2F"/>
    <w:multiLevelType w:val="hybridMultilevel"/>
    <w:tmpl w:val="74847C62"/>
    <w:lvl w:ilvl="0" w:tplc="462A4F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93951"/>
    <w:multiLevelType w:val="hybridMultilevel"/>
    <w:tmpl w:val="5C9076D6"/>
    <w:lvl w:ilvl="0" w:tplc="582ADCF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 w:tplc="98881E4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18603FE"/>
    <w:multiLevelType w:val="hybridMultilevel"/>
    <w:tmpl w:val="C32622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C3E94"/>
    <w:multiLevelType w:val="hybridMultilevel"/>
    <w:tmpl w:val="C37CECB2"/>
    <w:lvl w:ilvl="0" w:tplc="0CD480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77F0620"/>
    <w:multiLevelType w:val="hybridMultilevel"/>
    <w:tmpl w:val="520E4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27372"/>
    <w:multiLevelType w:val="hybridMultilevel"/>
    <w:tmpl w:val="507C27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D187C"/>
    <w:multiLevelType w:val="hybridMultilevel"/>
    <w:tmpl w:val="54D846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F6899"/>
    <w:multiLevelType w:val="hybridMultilevel"/>
    <w:tmpl w:val="EA288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37594"/>
    <w:multiLevelType w:val="hybridMultilevel"/>
    <w:tmpl w:val="0180D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15250"/>
    <w:multiLevelType w:val="hybridMultilevel"/>
    <w:tmpl w:val="261C4D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32808"/>
    <w:multiLevelType w:val="hybridMultilevel"/>
    <w:tmpl w:val="0D3E43F0"/>
    <w:lvl w:ilvl="0" w:tplc="9752AB22">
      <w:start w:val="5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7526D"/>
    <w:multiLevelType w:val="hybridMultilevel"/>
    <w:tmpl w:val="8064DD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C55513"/>
    <w:multiLevelType w:val="hybridMultilevel"/>
    <w:tmpl w:val="FAEEFF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30D7F"/>
    <w:multiLevelType w:val="hybridMultilevel"/>
    <w:tmpl w:val="C68A3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715A26"/>
    <w:multiLevelType w:val="hybridMultilevel"/>
    <w:tmpl w:val="2460E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129AA"/>
    <w:multiLevelType w:val="hybridMultilevel"/>
    <w:tmpl w:val="294007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0"/>
  </w:num>
  <w:num w:numId="5">
    <w:abstractNumId w:val="8"/>
  </w:num>
  <w:num w:numId="6">
    <w:abstractNumId w:val="20"/>
  </w:num>
  <w:num w:numId="7">
    <w:abstractNumId w:val="12"/>
  </w:num>
  <w:num w:numId="8">
    <w:abstractNumId w:val="18"/>
  </w:num>
  <w:num w:numId="9">
    <w:abstractNumId w:val="2"/>
  </w:num>
  <w:num w:numId="10">
    <w:abstractNumId w:val="17"/>
  </w:num>
  <w:num w:numId="11">
    <w:abstractNumId w:val="16"/>
  </w:num>
  <w:num w:numId="12">
    <w:abstractNumId w:val="13"/>
  </w:num>
  <w:num w:numId="13">
    <w:abstractNumId w:val="22"/>
  </w:num>
  <w:num w:numId="14">
    <w:abstractNumId w:val="19"/>
  </w:num>
  <w:num w:numId="15">
    <w:abstractNumId w:val="9"/>
  </w:num>
  <w:num w:numId="16">
    <w:abstractNumId w:val="7"/>
  </w:num>
  <w:num w:numId="17">
    <w:abstractNumId w:val="15"/>
  </w:num>
  <w:num w:numId="18">
    <w:abstractNumId w:val="11"/>
  </w:num>
  <w:num w:numId="19">
    <w:abstractNumId w:val="5"/>
  </w:num>
  <w:num w:numId="20">
    <w:abstractNumId w:val="6"/>
  </w:num>
  <w:num w:numId="21">
    <w:abstractNumId w:val="21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0M7AwNjYwNDcDUko6SsGpxcWZ+XkgBYa1AAuM4oEsAAAA"/>
  </w:docVars>
  <w:rsids>
    <w:rsidRoot w:val="004B250E"/>
    <w:rsid w:val="00010889"/>
    <w:rsid w:val="000250AD"/>
    <w:rsid w:val="00041689"/>
    <w:rsid w:val="00042552"/>
    <w:rsid w:val="00055AC3"/>
    <w:rsid w:val="00056663"/>
    <w:rsid w:val="000639E4"/>
    <w:rsid w:val="00064C8A"/>
    <w:rsid w:val="000725CB"/>
    <w:rsid w:val="000848F1"/>
    <w:rsid w:val="000A6782"/>
    <w:rsid w:val="000C5E8E"/>
    <w:rsid w:val="000D1E8E"/>
    <w:rsid w:val="000E3360"/>
    <w:rsid w:val="000E6FA8"/>
    <w:rsid w:val="000F0151"/>
    <w:rsid w:val="000F115D"/>
    <w:rsid w:val="00123625"/>
    <w:rsid w:val="00132614"/>
    <w:rsid w:val="00156668"/>
    <w:rsid w:val="001858F8"/>
    <w:rsid w:val="00185FDF"/>
    <w:rsid w:val="001A706D"/>
    <w:rsid w:val="001B3E8E"/>
    <w:rsid w:val="001C1EC0"/>
    <w:rsid w:val="001C5734"/>
    <w:rsid w:val="001C72B1"/>
    <w:rsid w:val="001D109F"/>
    <w:rsid w:val="001E060F"/>
    <w:rsid w:val="001E0AA6"/>
    <w:rsid w:val="00205407"/>
    <w:rsid w:val="0020631A"/>
    <w:rsid w:val="00216A20"/>
    <w:rsid w:val="0023009C"/>
    <w:rsid w:val="00237DD3"/>
    <w:rsid w:val="00240936"/>
    <w:rsid w:val="002915C2"/>
    <w:rsid w:val="002B117B"/>
    <w:rsid w:val="002B4F12"/>
    <w:rsid w:val="002B6DED"/>
    <w:rsid w:val="002E3628"/>
    <w:rsid w:val="002E5DEB"/>
    <w:rsid w:val="0030297D"/>
    <w:rsid w:val="00307D70"/>
    <w:rsid w:val="0033797A"/>
    <w:rsid w:val="00343CE6"/>
    <w:rsid w:val="00347C55"/>
    <w:rsid w:val="00362048"/>
    <w:rsid w:val="00386982"/>
    <w:rsid w:val="003A2E2D"/>
    <w:rsid w:val="003B29DA"/>
    <w:rsid w:val="003B5FBC"/>
    <w:rsid w:val="004124C1"/>
    <w:rsid w:val="00412F8D"/>
    <w:rsid w:val="00420DE4"/>
    <w:rsid w:val="00435FF0"/>
    <w:rsid w:val="00480146"/>
    <w:rsid w:val="004A04EE"/>
    <w:rsid w:val="004B0367"/>
    <w:rsid w:val="004B250E"/>
    <w:rsid w:val="004B2D36"/>
    <w:rsid w:val="004B65F6"/>
    <w:rsid w:val="004C1971"/>
    <w:rsid w:val="004C1A94"/>
    <w:rsid w:val="004F6946"/>
    <w:rsid w:val="005025BE"/>
    <w:rsid w:val="00507AE4"/>
    <w:rsid w:val="00542F0D"/>
    <w:rsid w:val="0055447A"/>
    <w:rsid w:val="005613A2"/>
    <w:rsid w:val="00564A26"/>
    <w:rsid w:val="005661CB"/>
    <w:rsid w:val="00566DDB"/>
    <w:rsid w:val="0058161A"/>
    <w:rsid w:val="00582ABF"/>
    <w:rsid w:val="0058491D"/>
    <w:rsid w:val="00593BB9"/>
    <w:rsid w:val="005A6121"/>
    <w:rsid w:val="005B44C9"/>
    <w:rsid w:val="005D1DA8"/>
    <w:rsid w:val="00614550"/>
    <w:rsid w:val="0062562C"/>
    <w:rsid w:val="00627643"/>
    <w:rsid w:val="00643E26"/>
    <w:rsid w:val="00661D3E"/>
    <w:rsid w:val="006653B4"/>
    <w:rsid w:val="00666329"/>
    <w:rsid w:val="006B16DB"/>
    <w:rsid w:val="006B600C"/>
    <w:rsid w:val="006C1E01"/>
    <w:rsid w:val="006C28E5"/>
    <w:rsid w:val="006D149E"/>
    <w:rsid w:val="006D537B"/>
    <w:rsid w:val="006E0A84"/>
    <w:rsid w:val="006F3F57"/>
    <w:rsid w:val="006F744A"/>
    <w:rsid w:val="007001BF"/>
    <w:rsid w:val="00702992"/>
    <w:rsid w:val="00711AD8"/>
    <w:rsid w:val="00711BE3"/>
    <w:rsid w:val="007253B1"/>
    <w:rsid w:val="00730EE7"/>
    <w:rsid w:val="00731518"/>
    <w:rsid w:val="00731E48"/>
    <w:rsid w:val="00751455"/>
    <w:rsid w:val="00765716"/>
    <w:rsid w:val="00770699"/>
    <w:rsid w:val="00776295"/>
    <w:rsid w:val="007839E2"/>
    <w:rsid w:val="007879A8"/>
    <w:rsid w:val="007B1AEC"/>
    <w:rsid w:val="007C6AEF"/>
    <w:rsid w:val="007D47A2"/>
    <w:rsid w:val="007E7901"/>
    <w:rsid w:val="007F6041"/>
    <w:rsid w:val="008021EB"/>
    <w:rsid w:val="008119D1"/>
    <w:rsid w:val="008321C1"/>
    <w:rsid w:val="008328A3"/>
    <w:rsid w:val="008344D2"/>
    <w:rsid w:val="008539DD"/>
    <w:rsid w:val="00860936"/>
    <w:rsid w:val="008631DF"/>
    <w:rsid w:val="00864400"/>
    <w:rsid w:val="0088293A"/>
    <w:rsid w:val="0088347C"/>
    <w:rsid w:val="008943E6"/>
    <w:rsid w:val="008A28F3"/>
    <w:rsid w:val="008A7157"/>
    <w:rsid w:val="008C5916"/>
    <w:rsid w:val="008D1539"/>
    <w:rsid w:val="008D5370"/>
    <w:rsid w:val="008E7A2E"/>
    <w:rsid w:val="008F1294"/>
    <w:rsid w:val="00925EC6"/>
    <w:rsid w:val="0093296C"/>
    <w:rsid w:val="00934B29"/>
    <w:rsid w:val="00954E5C"/>
    <w:rsid w:val="00965B01"/>
    <w:rsid w:val="00966CAB"/>
    <w:rsid w:val="00993E37"/>
    <w:rsid w:val="009B10C5"/>
    <w:rsid w:val="009C0C04"/>
    <w:rsid w:val="009C107C"/>
    <w:rsid w:val="009C7506"/>
    <w:rsid w:val="009D573D"/>
    <w:rsid w:val="009F1F61"/>
    <w:rsid w:val="009F213E"/>
    <w:rsid w:val="00A30557"/>
    <w:rsid w:val="00A426E5"/>
    <w:rsid w:val="00A46226"/>
    <w:rsid w:val="00A47E95"/>
    <w:rsid w:val="00A502C0"/>
    <w:rsid w:val="00A505DB"/>
    <w:rsid w:val="00A531C9"/>
    <w:rsid w:val="00AA3280"/>
    <w:rsid w:val="00AA4B28"/>
    <w:rsid w:val="00AD6B27"/>
    <w:rsid w:val="00AD70C8"/>
    <w:rsid w:val="00AF424B"/>
    <w:rsid w:val="00AF5CE5"/>
    <w:rsid w:val="00AF6222"/>
    <w:rsid w:val="00B12031"/>
    <w:rsid w:val="00B15BDA"/>
    <w:rsid w:val="00B17EDB"/>
    <w:rsid w:val="00B25FB4"/>
    <w:rsid w:val="00B31276"/>
    <w:rsid w:val="00B61801"/>
    <w:rsid w:val="00B66697"/>
    <w:rsid w:val="00B73622"/>
    <w:rsid w:val="00B913A5"/>
    <w:rsid w:val="00B924ED"/>
    <w:rsid w:val="00BB2850"/>
    <w:rsid w:val="00BC5EA6"/>
    <w:rsid w:val="00BD157D"/>
    <w:rsid w:val="00BE0753"/>
    <w:rsid w:val="00BF24E2"/>
    <w:rsid w:val="00C03609"/>
    <w:rsid w:val="00C1068B"/>
    <w:rsid w:val="00C17247"/>
    <w:rsid w:val="00C2104F"/>
    <w:rsid w:val="00C27894"/>
    <w:rsid w:val="00C414A1"/>
    <w:rsid w:val="00C41AF3"/>
    <w:rsid w:val="00C52265"/>
    <w:rsid w:val="00C62D5B"/>
    <w:rsid w:val="00C64493"/>
    <w:rsid w:val="00C66A0F"/>
    <w:rsid w:val="00C839E1"/>
    <w:rsid w:val="00C8449C"/>
    <w:rsid w:val="00C859BE"/>
    <w:rsid w:val="00C92731"/>
    <w:rsid w:val="00C95CC4"/>
    <w:rsid w:val="00CA0BED"/>
    <w:rsid w:val="00CA0F1A"/>
    <w:rsid w:val="00CA5EBF"/>
    <w:rsid w:val="00CB3D79"/>
    <w:rsid w:val="00CB3FF4"/>
    <w:rsid w:val="00CC6FCE"/>
    <w:rsid w:val="00CD7BA7"/>
    <w:rsid w:val="00CF0DDA"/>
    <w:rsid w:val="00D12985"/>
    <w:rsid w:val="00D13861"/>
    <w:rsid w:val="00D148AF"/>
    <w:rsid w:val="00D22B3B"/>
    <w:rsid w:val="00D346D6"/>
    <w:rsid w:val="00D4585B"/>
    <w:rsid w:val="00D60C99"/>
    <w:rsid w:val="00D713A9"/>
    <w:rsid w:val="00D80BD1"/>
    <w:rsid w:val="00D8508A"/>
    <w:rsid w:val="00D90341"/>
    <w:rsid w:val="00D9148B"/>
    <w:rsid w:val="00D932E9"/>
    <w:rsid w:val="00DA1A3F"/>
    <w:rsid w:val="00DC50E5"/>
    <w:rsid w:val="00DD7A72"/>
    <w:rsid w:val="00DF4F3F"/>
    <w:rsid w:val="00E2168B"/>
    <w:rsid w:val="00E22B47"/>
    <w:rsid w:val="00E27371"/>
    <w:rsid w:val="00E35ED3"/>
    <w:rsid w:val="00E51214"/>
    <w:rsid w:val="00EB01BC"/>
    <w:rsid w:val="00EB7EDB"/>
    <w:rsid w:val="00EC3F98"/>
    <w:rsid w:val="00EC6A55"/>
    <w:rsid w:val="00ED2D0D"/>
    <w:rsid w:val="00ED7DBB"/>
    <w:rsid w:val="00EE695C"/>
    <w:rsid w:val="00EF5208"/>
    <w:rsid w:val="00EF64B1"/>
    <w:rsid w:val="00F10E51"/>
    <w:rsid w:val="00F11916"/>
    <w:rsid w:val="00F119F9"/>
    <w:rsid w:val="00F3019F"/>
    <w:rsid w:val="00F370BA"/>
    <w:rsid w:val="00F50145"/>
    <w:rsid w:val="00F50869"/>
    <w:rsid w:val="00F54A71"/>
    <w:rsid w:val="00F55F6F"/>
    <w:rsid w:val="00F6530D"/>
    <w:rsid w:val="00F6692B"/>
    <w:rsid w:val="00F7032D"/>
    <w:rsid w:val="00F721E6"/>
    <w:rsid w:val="00F74045"/>
    <w:rsid w:val="00F77D0D"/>
    <w:rsid w:val="00F94738"/>
    <w:rsid w:val="00F9628E"/>
    <w:rsid w:val="00FB67C6"/>
    <w:rsid w:val="00FC21C3"/>
    <w:rsid w:val="00FC45FA"/>
    <w:rsid w:val="00FC6089"/>
    <w:rsid w:val="00FC7C6F"/>
    <w:rsid w:val="00FD7D21"/>
    <w:rsid w:val="00FE08AB"/>
    <w:rsid w:val="00FF0735"/>
    <w:rsid w:val="00FF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B93D16"/>
  <w15:docId w15:val="{72ABF36C-2B4E-438F-8D6A-9D619F57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1689"/>
    <w:pPr>
      <w:spacing w:after="160" w:line="259" w:lineRule="auto"/>
    </w:pPr>
    <w:rPr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7879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7879A8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aliases w:val="Wypunktowanie,L1,Numerowanie,Akapit z listą5,T_SZ_List Paragraph,normalny tekst,Preambuła,CW_Lista"/>
    <w:basedOn w:val="Normalny"/>
    <w:link w:val="AkapitzlistZnak"/>
    <w:uiPriority w:val="34"/>
    <w:qFormat/>
    <w:rsid w:val="0058161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rsid w:val="006F744A"/>
    <w:pPr>
      <w:spacing w:after="0" w:line="240" w:lineRule="auto"/>
      <w:jc w:val="both"/>
    </w:pPr>
    <w:rPr>
      <w:rFonts w:ascii="Times New Roman" w:eastAsia="Times New Roman" w:hAnsi="Times New Roman"/>
      <w:sz w:val="24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F744A"/>
    <w:rPr>
      <w:rFonts w:ascii="Times New Roman" w:hAnsi="Times New Roman" w:cs="Times New Roman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semiHidden/>
    <w:rsid w:val="006F744A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7879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headermediumxforms">
    <w:name w:val="headermedium_xforms"/>
    <w:basedOn w:val="Normalny"/>
    <w:uiPriority w:val="99"/>
    <w:rsid w:val="007879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rzetargisekcja">
    <w:name w:val="przetargi_sekcja"/>
    <w:basedOn w:val="Normalny"/>
    <w:uiPriority w:val="99"/>
    <w:rsid w:val="007879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5E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E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ED3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E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ED3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ED3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4F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4F12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4F1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E0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8AB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0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8AB"/>
    <w:rPr>
      <w:lang w:eastAsia="en-US"/>
    </w:rPr>
  </w:style>
  <w:style w:type="character" w:customStyle="1" w:styleId="Teksttreci2">
    <w:name w:val="Tekst treści (2)_"/>
    <w:link w:val="Teksttreci20"/>
    <w:rsid w:val="007F6041"/>
    <w:rPr>
      <w:rFonts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F6041"/>
    <w:pPr>
      <w:widowControl w:val="0"/>
      <w:shd w:val="clear" w:color="auto" w:fill="FFFFFF"/>
      <w:spacing w:before="420" w:after="180" w:line="0" w:lineRule="atLeast"/>
      <w:ind w:hanging="380"/>
      <w:jc w:val="both"/>
    </w:pPr>
    <w:rPr>
      <w:rFonts w:cs="Calibri"/>
      <w:lang w:eastAsia="pl-PL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"/>
    <w:link w:val="Akapitzlist"/>
    <w:uiPriority w:val="99"/>
    <w:qFormat/>
    <w:locked/>
    <w:rsid w:val="001C5734"/>
    <w:rPr>
      <w:rFonts w:ascii="Times New Roman" w:hAnsi="Times New Roman"/>
      <w:sz w:val="24"/>
      <w:szCs w:val="24"/>
      <w:lang w:val="en-US" w:eastAsia="en-US"/>
    </w:rPr>
  </w:style>
  <w:style w:type="paragraph" w:customStyle="1" w:styleId="paragraph">
    <w:name w:val="paragraph"/>
    <w:basedOn w:val="Normalny"/>
    <w:rsid w:val="00A305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A30557"/>
  </w:style>
  <w:style w:type="paragraph" w:customStyle="1" w:styleId="Style20">
    <w:name w:val="Style20"/>
    <w:basedOn w:val="Normalny"/>
    <w:uiPriority w:val="99"/>
    <w:rsid w:val="00F119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57">
    <w:name w:val="Font Style157"/>
    <w:rsid w:val="00F11916"/>
    <w:rPr>
      <w:rFonts w:ascii="Times New Roman" w:hAnsi="Times New Roman" w:cs="Times New Roman"/>
      <w:b/>
      <w:bCs/>
      <w:sz w:val="22"/>
      <w:szCs w:val="22"/>
    </w:rPr>
  </w:style>
  <w:style w:type="table" w:styleId="Tabelasiatki1jasna">
    <w:name w:val="Grid Table 1 Light"/>
    <w:basedOn w:val="Standardowy"/>
    <w:uiPriority w:val="46"/>
    <w:rsid w:val="00F721E6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ksttreci2Calibri105pt">
    <w:name w:val="Tekst treści (2) + Calibri;10;5 pt"/>
    <w:basedOn w:val="Teksttreci2"/>
    <w:rsid w:val="00F721E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4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0864f9df-6cf8-4f8f-ba5b-0b695971a263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B0AAD-227A-4ADB-9D00-0B8CF5B74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1528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Zakup narzędzia diagnostycznego wspierającego proces doradczy (test on-line) - usługa zewnętrzna</vt:lpstr>
    </vt:vector>
  </TitlesOfParts>
  <Company>Hewlett-Packard Company</Company>
  <LinksUpToDate>false</LinksUpToDate>
  <CharactersWithSpaces>10676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Zakup narzędzia diagnostycznego wspierającego proces doradczy (test on-line) - usługa zewnętrzna</dc:title>
  <dc:subject/>
  <dc:creator>Skowrońska Agnieszka</dc:creator>
  <cp:keywords/>
  <dc:description/>
  <cp:lastModifiedBy>Szafrańska-Słoboda Ewa</cp:lastModifiedBy>
  <cp:revision>11</cp:revision>
  <cp:lastPrinted>2021-05-18T08:13:00Z</cp:lastPrinted>
  <dcterms:created xsi:type="dcterms:W3CDTF">2021-05-03T22:42:00Z</dcterms:created>
  <dcterms:modified xsi:type="dcterms:W3CDTF">2021-05-18T08:14:00Z</dcterms:modified>
</cp:coreProperties>
</file>