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5A" w:rsidRPr="00630B88" w:rsidRDefault="009E115A" w:rsidP="009E115A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5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Zobowiązan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ie podmiotu trzeciego</w:t>
      </w:r>
    </w:p>
    <w:p w:rsidR="009E115A" w:rsidRPr="00B71154" w:rsidRDefault="009E115A" w:rsidP="009E115A">
      <w:pPr>
        <w:tabs>
          <w:tab w:val="left" w:pos="9214"/>
        </w:tabs>
        <w:suppressAutoHyphens/>
        <w:spacing w:after="0"/>
        <w:ind w:right="-1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  <w:r w:rsidRPr="00B71154"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  <w:t>ZOBOWIĄZANIE PODMIOTU TRZECIEGO DO ODDANIA DO DYSPOZYCJI WYKONAWCY NIEZBĘDNYCH ZASOBÓW NA POTRZEBY WYKONANIA ZAMÓWIENIA</w:t>
      </w:r>
    </w:p>
    <w:p w:rsidR="009E115A" w:rsidRPr="00B71154" w:rsidRDefault="009E115A" w:rsidP="009E115A">
      <w:pPr>
        <w:tabs>
          <w:tab w:val="left" w:pos="9214"/>
        </w:tabs>
        <w:suppressAutoHyphens/>
        <w:spacing w:after="0"/>
        <w:ind w:right="-1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</w:p>
    <w:p w:rsidR="009E115A" w:rsidRPr="00D931E6" w:rsidRDefault="009E115A" w:rsidP="009E115A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 xml:space="preserve">Na potrzeby postępowania o udzielenie zamówienia publicznego  </w:t>
      </w:r>
      <w:r w:rsidRPr="00B71154">
        <w:rPr>
          <w:rFonts w:asciiTheme="majorHAnsi" w:hAnsiTheme="majorHAnsi" w:cstheme="majorHAnsi"/>
          <w:sz w:val="20"/>
          <w:szCs w:val="20"/>
        </w:rPr>
        <w:t xml:space="preserve">pn. „Usługa polegająca na kompleksowej organizacji </w:t>
      </w:r>
      <w:r>
        <w:rPr>
          <w:rFonts w:asciiTheme="majorHAnsi" w:hAnsiTheme="majorHAnsi" w:cstheme="majorHAnsi"/>
          <w:sz w:val="20"/>
          <w:szCs w:val="20"/>
        </w:rPr>
        <w:t>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sz w:val="20"/>
          <w:szCs w:val="20"/>
        </w:rPr>
        <w:t>Sygn. postępowania: SJO/ZP/33</w:t>
      </w:r>
      <w:r w:rsidRPr="00B71154">
        <w:rPr>
          <w:rFonts w:asciiTheme="majorHAnsi" w:hAnsiTheme="majorHAnsi" w:cstheme="majorHAnsi"/>
          <w:b/>
          <w:sz w:val="20"/>
          <w:szCs w:val="20"/>
        </w:rPr>
        <w:t>/2021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Ja: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………………………………………………………………………………………………………………………………………………………..……</w:t>
      </w:r>
    </w:p>
    <w:p w:rsidR="009E115A" w:rsidRPr="00B71154" w:rsidRDefault="009E115A" w:rsidP="009E115A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(imię i nazwisko osoby upoważnionej do reprezentowania Podmiotu, stanowisko (właściciel, prezes zarządu, członek zarządu, prokurent, upełnomocniony reprezentant itp.*))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Działając w imieniu i na rzecz: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9E115A" w:rsidRPr="00B71154" w:rsidRDefault="009E115A" w:rsidP="009E115A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(nazwa Podmiotu)</w:t>
      </w:r>
    </w:p>
    <w:p w:rsidR="009E115A" w:rsidRPr="00B71154" w:rsidRDefault="009E115A" w:rsidP="009E115A">
      <w:pPr>
        <w:spacing w:after="0"/>
        <w:jc w:val="center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</w:pPr>
    </w:p>
    <w:p w:rsidR="009E115A" w:rsidRPr="00B71154" w:rsidRDefault="009E115A" w:rsidP="009E115A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Oświadczam, że spełniam warunki udziału w postępowaniu określone w Zaproszeniu do złożenia oferty.</w:t>
      </w:r>
    </w:p>
    <w:p w:rsidR="009E115A" w:rsidRPr="00B71154" w:rsidRDefault="009E115A" w:rsidP="009E115A">
      <w:pPr>
        <w:tabs>
          <w:tab w:val="left" w:pos="9214"/>
        </w:tabs>
        <w:suppressAutoHyphens/>
        <w:spacing w:after="0"/>
        <w:ind w:right="-1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Zobowiązuję się do oddania nw. zasobów na potrzeby wykonania zamówienia: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……………………………………………………………………………………………………………………………………………….……………</w:t>
      </w:r>
    </w:p>
    <w:p w:rsidR="009E115A" w:rsidRPr="00B71154" w:rsidRDefault="009E115A" w:rsidP="009E115A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(określenie zasobu – wiedza i doświadczenie</w:t>
      </w:r>
      <w:r>
        <w:rPr>
          <w:rFonts w:asciiTheme="majorHAnsi" w:hAnsiTheme="majorHAnsi" w:cs="Times New Roman"/>
          <w:sz w:val="20"/>
          <w:szCs w:val="20"/>
        </w:rPr>
        <w:t>, uprawnienia, kwalifikacje</w:t>
      </w:r>
      <w:r w:rsidRPr="00B71154">
        <w:rPr>
          <w:rFonts w:asciiTheme="majorHAnsi" w:hAnsiTheme="majorHAnsi" w:cs="Times New Roman"/>
          <w:sz w:val="20"/>
          <w:szCs w:val="20"/>
        </w:rPr>
        <w:t>, osoby zdolne do wykonania zamówienia, potencjał techniczny, zdolności finansowe lub ekonomiczne)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do dyspozycji Wykonawcy: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………………………………………………………………………………………………………………………………………..……………………</w:t>
      </w:r>
    </w:p>
    <w:p w:rsidR="009E115A" w:rsidRPr="00B71154" w:rsidRDefault="009E115A" w:rsidP="009E115A">
      <w:pPr>
        <w:widowControl w:val="0"/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(nazwa Wykonawcy)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przy wykonywaniu (w trakcie realizacji) zamówienia pod nazwą: …………………………………………………………………….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</w:p>
    <w:p w:rsidR="009E115A" w:rsidRPr="00B71154" w:rsidRDefault="009E115A" w:rsidP="009E115A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Oświadczam, iż:</w:t>
      </w:r>
    </w:p>
    <w:p w:rsidR="009E115A" w:rsidRPr="00B71154" w:rsidRDefault="009E115A" w:rsidP="009E115A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udostępniam Wykonawcy ww. zasoby, w następującym zakresie: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9E115A" w:rsidRPr="00B71154" w:rsidRDefault="009E115A" w:rsidP="009E115A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sposób wykorzystania udostępnionych przeze mnie zasobów będzie następujący: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9E115A" w:rsidRPr="00B71154" w:rsidRDefault="009E115A" w:rsidP="009E115A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charakter stosunku łączącego mnie z Wykonawcą będzie następujący: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………………………………………………………………………………………………………………………………………………………..……</w:t>
      </w:r>
    </w:p>
    <w:p w:rsidR="009E115A" w:rsidRPr="00B71154" w:rsidRDefault="009E115A" w:rsidP="009E115A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zakres mojego udziału przy wykonywaniu zamówienia będzie następujący: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9E115A" w:rsidRPr="00B71154" w:rsidRDefault="009E115A" w:rsidP="009E115A">
      <w:pPr>
        <w:widowControl w:val="0"/>
        <w:numPr>
          <w:ilvl w:val="3"/>
          <w:numId w:val="1"/>
        </w:numPr>
        <w:spacing w:before="0" w:after="60" w:line="276" w:lineRule="auto"/>
        <w:ind w:left="284" w:hanging="284"/>
        <w:contextualSpacing/>
        <w:jc w:val="left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okres mojego udziału przy wykonywaniu zamówienia będzie następujący:</w:t>
      </w: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9E115A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lastRenderedPageBreak/>
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</w:r>
    </w:p>
    <w:p w:rsidR="009E115A" w:rsidRPr="00E2424A" w:rsidRDefault="009E115A" w:rsidP="009E115A">
      <w:pPr>
        <w:autoSpaceDE w:val="0"/>
        <w:autoSpaceDN w:val="0"/>
        <w:adjustRightInd w:val="0"/>
        <w:spacing w:before="0" w:after="0"/>
        <w:ind w:left="993" w:right="-228" w:hanging="993"/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Zobowiązuję się </w:t>
      </w:r>
      <w:r w:rsidRPr="00B71154">
        <w:rPr>
          <w:rFonts w:asciiTheme="majorHAnsi" w:hAnsiTheme="majorHAnsi" w:cstheme="majorHAnsi"/>
          <w:color w:val="000000" w:themeColor="text1"/>
          <w:sz w:val="20"/>
          <w:szCs w:val="20"/>
        </w:rPr>
        <w:t>wykonać usługi, do których realizacji te uprawnienia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B7115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doświadczenie są wymagane.</w:t>
      </w:r>
    </w:p>
    <w:p w:rsidR="009E115A" w:rsidRPr="00D513BC" w:rsidRDefault="009E115A" w:rsidP="009E115A">
      <w:pPr>
        <w:widowControl w:val="0"/>
        <w:spacing w:after="0"/>
        <w:ind w:right="55"/>
        <w:rPr>
          <w:rFonts w:asciiTheme="majorHAnsi" w:hAnsiTheme="majorHAnsi" w:cs="Times New Roman"/>
          <w:sz w:val="20"/>
          <w:szCs w:val="20"/>
        </w:rPr>
      </w:pPr>
      <w:r w:rsidRPr="00D513BC">
        <w:rPr>
          <w:rFonts w:asciiTheme="majorHAnsi" w:hAnsiTheme="majorHAnsi" w:cstheme="majorHAnsi"/>
          <w:sz w:val="20"/>
          <w:szCs w:val="20"/>
        </w:rPr>
        <w:t>Oświadczam, iż nie podlegam wykluczeniu z postępowania; brak powiązań z Zamawiającym osobowo ani kapitałowo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9E115A" w:rsidRPr="00D513BC" w:rsidRDefault="009E115A" w:rsidP="009E115A">
      <w:pPr>
        <w:widowControl w:val="0"/>
        <w:tabs>
          <w:tab w:val="left" w:pos="9214"/>
        </w:tabs>
        <w:spacing w:after="0"/>
        <w:ind w:right="1168"/>
        <w:rPr>
          <w:rFonts w:asciiTheme="majorHAnsi" w:hAnsiTheme="majorHAnsi" w:cs="Times New Roman"/>
          <w:sz w:val="20"/>
          <w:szCs w:val="20"/>
        </w:rPr>
      </w:pPr>
    </w:p>
    <w:p w:rsidR="009E115A" w:rsidRPr="00B71154" w:rsidRDefault="009E115A" w:rsidP="009E115A">
      <w:pPr>
        <w:widowControl w:val="0"/>
        <w:tabs>
          <w:tab w:val="left" w:pos="9214"/>
        </w:tabs>
        <w:spacing w:after="0"/>
        <w:ind w:right="1168"/>
        <w:rPr>
          <w:rFonts w:asciiTheme="majorHAnsi" w:hAnsiTheme="majorHAnsi" w:cs="Times New Roman"/>
          <w:sz w:val="20"/>
          <w:szCs w:val="20"/>
        </w:rPr>
      </w:pPr>
    </w:p>
    <w:p w:rsidR="009E115A" w:rsidRPr="00B71154" w:rsidRDefault="009E115A" w:rsidP="009E115A">
      <w:pPr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 xml:space="preserve">………………… </w:t>
      </w:r>
      <w:r w:rsidRPr="00B71154">
        <w:rPr>
          <w:rFonts w:asciiTheme="majorHAnsi" w:hAnsiTheme="majorHAnsi" w:cs="Times New Roman"/>
          <w:i/>
          <w:sz w:val="20"/>
          <w:szCs w:val="20"/>
        </w:rPr>
        <w:t>(miejscowość)</w:t>
      </w:r>
      <w:r w:rsidRPr="00B71154">
        <w:rPr>
          <w:rFonts w:asciiTheme="majorHAnsi" w:hAnsiTheme="majorHAnsi" w:cs="Times New Roman"/>
          <w:sz w:val="20"/>
          <w:szCs w:val="20"/>
        </w:rPr>
        <w:t>, data: …………………</w:t>
      </w:r>
    </w:p>
    <w:p w:rsidR="009E115A" w:rsidRPr="00B71154" w:rsidRDefault="009E115A" w:rsidP="009E115A">
      <w:pPr>
        <w:ind w:left="5597"/>
        <w:jc w:val="center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9E115A" w:rsidRPr="00B71154" w:rsidRDefault="009E115A" w:rsidP="009E115A">
      <w:pPr>
        <w:pStyle w:val="Tekstpodstawowywcity2"/>
        <w:spacing w:after="0" w:line="240" w:lineRule="auto"/>
        <w:ind w:left="5597" w:hanging="141"/>
        <w:jc w:val="center"/>
        <w:rPr>
          <w:rFonts w:asciiTheme="majorHAnsi" w:hAnsiTheme="majorHAnsi"/>
          <w:i/>
          <w:sz w:val="20"/>
          <w:szCs w:val="20"/>
        </w:rPr>
      </w:pPr>
      <w:r w:rsidRPr="00B71154">
        <w:rPr>
          <w:rFonts w:asciiTheme="majorHAnsi" w:hAnsiTheme="majorHAnsi"/>
          <w:i/>
          <w:sz w:val="20"/>
          <w:szCs w:val="20"/>
        </w:rPr>
        <w:t>(podpis osoby upoważnionej do reprezentowania Wykonawcy)</w:t>
      </w:r>
    </w:p>
    <w:p w:rsidR="009E115A" w:rsidRPr="00B71154" w:rsidRDefault="009E115A" w:rsidP="009E115A">
      <w:pPr>
        <w:widowControl w:val="0"/>
        <w:spacing w:after="0"/>
        <w:ind w:right="2835" w:firstLine="2410"/>
        <w:jc w:val="center"/>
        <w:rPr>
          <w:rFonts w:asciiTheme="majorHAnsi" w:hAnsiTheme="majorHAnsi" w:cs="Times New Roman"/>
          <w:sz w:val="20"/>
          <w:szCs w:val="20"/>
        </w:rPr>
      </w:pPr>
    </w:p>
    <w:p w:rsidR="009E115A" w:rsidRPr="00B71154" w:rsidRDefault="009E115A" w:rsidP="009E115A">
      <w:pPr>
        <w:widowControl w:val="0"/>
        <w:spacing w:after="0"/>
        <w:rPr>
          <w:rFonts w:asciiTheme="majorHAnsi" w:hAnsiTheme="majorHAnsi" w:cs="Times New Roman"/>
          <w:sz w:val="20"/>
          <w:szCs w:val="20"/>
        </w:rPr>
      </w:pPr>
      <w:r w:rsidRPr="00B71154">
        <w:rPr>
          <w:rFonts w:asciiTheme="majorHAnsi" w:hAnsiTheme="majorHAnsi" w:cs="Times New Roman"/>
          <w:sz w:val="20"/>
          <w:szCs w:val="20"/>
        </w:rPr>
        <w:t>_____________________</w:t>
      </w:r>
    </w:p>
    <w:p w:rsidR="009E115A" w:rsidRPr="00B71154" w:rsidRDefault="009E115A" w:rsidP="009E115A">
      <w:pPr>
        <w:shd w:val="clear" w:color="auto" w:fill="FFFFFF"/>
        <w:spacing w:after="0"/>
        <w:rPr>
          <w:rFonts w:asciiTheme="majorHAnsi" w:hAnsiTheme="majorHAnsi" w:cs="Times New Roman"/>
          <w:b/>
          <w:sz w:val="20"/>
          <w:szCs w:val="20"/>
        </w:rPr>
      </w:pPr>
      <w:r w:rsidRPr="00B71154">
        <w:rPr>
          <w:rFonts w:asciiTheme="majorHAnsi" w:hAnsiTheme="majorHAnsi" w:cs="Times New Roman"/>
          <w:b/>
          <w:sz w:val="20"/>
          <w:szCs w:val="20"/>
        </w:rPr>
        <w:t>UWAGA!</w:t>
      </w:r>
    </w:p>
    <w:p w:rsidR="009E115A" w:rsidRPr="00B71154" w:rsidRDefault="009E115A" w:rsidP="009E115A">
      <w:pPr>
        <w:shd w:val="clear" w:color="auto" w:fill="FFFFFF"/>
        <w:spacing w:after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B71154">
        <w:rPr>
          <w:rFonts w:asciiTheme="majorHAnsi" w:hAnsiTheme="majorHAnsi" w:cs="Times New Roman"/>
          <w:b/>
          <w:sz w:val="20"/>
          <w:szCs w:val="20"/>
          <w:u w:val="single"/>
        </w:rPr>
        <w:t>Zobowiązanie do udostępnienia zasobów winno być sporządzone zgodnie z zasadami reprezentacji podmiotu, który takie zobowiązanie podejmuje.</w:t>
      </w:r>
      <w:r>
        <w:rPr>
          <w:rFonts w:asciiTheme="majorHAnsi" w:hAnsiTheme="majorHAnsi" w:cs="Times New Roman"/>
          <w:b/>
          <w:sz w:val="20"/>
          <w:szCs w:val="20"/>
          <w:u w:val="single"/>
        </w:rPr>
        <w:t xml:space="preserve"> Należy dołączyć dokument określający zasady reprezentacji.</w:t>
      </w:r>
    </w:p>
    <w:p w:rsidR="009E115A" w:rsidRPr="00B71154" w:rsidRDefault="009E115A" w:rsidP="009E115A">
      <w:pPr>
        <w:widowControl w:val="0"/>
        <w:suppressAutoHyphens/>
        <w:spacing w:after="0"/>
        <w:rPr>
          <w:rFonts w:asciiTheme="majorHAnsi" w:eastAsia="Times New Roman" w:hAnsiTheme="majorHAnsi" w:cs="Times New Roman"/>
          <w:sz w:val="20"/>
          <w:szCs w:val="20"/>
        </w:rPr>
      </w:pPr>
    </w:p>
    <w:p w:rsidR="009E115A" w:rsidRPr="008B013F" w:rsidRDefault="009E115A" w:rsidP="009E115A">
      <w:pPr>
        <w:spacing w:before="100" w:beforeAutospacing="1" w:after="100" w:afterAutospacing="1"/>
        <w:ind w:left="284" w:hanging="284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7573B0" w:rsidRDefault="007573B0"/>
    <w:sectPr w:rsidR="007573B0" w:rsidSect="00B71D26">
      <w:headerReference w:type="default" r:id="rId5"/>
      <w:footerReference w:type="default" r:id="rId6"/>
      <w:pgSz w:w="11900" w:h="16840"/>
      <w:pgMar w:top="2041" w:right="1410" w:bottom="1276" w:left="1644" w:header="57" w:footer="4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559860"/>
      <w:docPartObj>
        <w:docPartGallery w:val="Page Numbers (Bottom of Page)"/>
        <w:docPartUnique/>
      </w:docPartObj>
    </w:sdtPr>
    <w:sdtEndPr/>
    <w:sdtContent>
      <w:p w:rsidR="00A10CE9" w:rsidRDefault="009E11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0CE9" w:rsidRDefault="009E115A" w:rsidP="00954ADA">
    <w:pPr>
      <w:pStyle w:val="Stopka"/>
      <w:ind w:left="-3062" w:right="-176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E9" w:rsidRDefault="009E115A" w:rsidP="00954ADA">
    <w:pPr>
      <w:pStyle w:val="Nagwek"/>
      <w:ind w:left="-3062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840D7" wp14:editId="076C7278">
          <wp:simplePos x="0" y="0"/>
          <wp:positionH relativeFrom="page">
            <wp:posOffset>866140</wp:posOffset>
          </wp:positionH>
          <wp:positionV relativeFrom="paragraph">
            <wp:posOffset>259778</wp:posOffset>
          </wp:positionV>
          <wp:extent cx="6290233" cy="7042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233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00A88" wp14:editId="7350F24C">
              <wp:simplePos x="0" y="0"/>
              <wp:positionH relativeFrom="column">
                <wp:posOffset>-281940</wp:posOffset>
              </wp:positionH>
              <wp:positionV relativeFrom="paragraph">
                <wp:posOffset>982345</wp:posOffset>
              </wp:positionV>
              <wp:extent cx="6036733" cy="0"/>
              <wp:effectExtent l="0" t="0" r="3429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6733" cy="0"/>
                      </a:xfrm>
                      <a:prstGeom prst="line">
                        <a:avLst/>
                      </a:prstGeom>
                      <a:ln w="12700" cap="rnd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B7F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77.35pt" to="453.1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" strokecolor="#a5a5a5 [2092]" strokeweight="1pt">
              <v:stroke endcap="round"/>
            </v:line>
          </w:pict>
        </mc:Fallback>
      </mc:AlternateContent>
    </w:r>
    <w:r>
      <w:rPr>
        <w:rFonts w:ascii="Times New Roman" w:hAnsi="Times New Roman" w:cs="Times New Roman"/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5A"/>
    <w:rsid w:val="007573B0"/>
    <w:rsid w:val="009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43992-FB17-43DC-81C4-57A67B5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9E115A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15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15A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115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15A"/>
    <w:rPr>
      <w:rFonts w:ascii="Calibri" w:eastAsiaTheme="minorEastAsia" w:hAnsi="Calibri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115A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115A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2021-06-16T08:51:00Z</dcterms:created>
  <dcterms:modified xsi:type="dcterms:W3CDTF">2021-06-16T08:52:00Z</dcterms:modified>
</cp:coreProperties>
</file>