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027170DC" w14:textId="6B95F18A" w:rsidR="00A2070A" w:rsidRDefault="0009719B">
      <w:r>
        <w:t>a656e4da-2c8d-480a-bc1e-8932bf8f51dd</w:t>
      </w:r>
    </w:p>
    <w:p w14:paraId="7EDBA971" w14:textId="77777777" w:rsidR="00A2070A" w:rsidRDefault="00A2070A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052CD4FD" w14:textId="1BB56677" w:rsidR="00A2070A" w:rsidRDefault="00D82D5C" w:rsidP="00A2070A">
      <w:hyperlink r:id="rId4" w:history="1">
        <w:r w:rsidRPr="007B5EA4">
          <w:rPr>
            <w:rStyle w:val="Hipercze"/>
          </w:rPr>
          <w:t>https://miniportal.uzp.gov.pl/Postepowania/a656e4da-2c8d-480a-bc1e-8932bf8f51dd</w:t>
        </w:r>
      </w:hyperlink>
    </w:p>
    <w:p w14:paraId="2AA317F5" w14:textId="77777777" w:rsidR="00D82D5C" w:rsidRDefault="00D82D5C" w:rsidP="00A2070A"/>
    <w:sectPr w:rsidR="00D82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09719B"/>
    <w:rsid w:val="008012BB"/>
    <w:rsid w:val="00A2070A"/>
    <w:rsid w:val="00D8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a656e4da-2c8d-480a-bc1e-8932bf8f51d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247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2021-06-28T11:01:00Z</dcterms:created>
  <dcterms:modified xsi:type="dcterms:W3CDTF">2021-06-28T11:01:00Z</dcterms:modified>
</cp:coreProperties>
</file>